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586" w:rsidRPr="00B52586" w:rsidRDefault="00B52586" w:rsidP="00B52586">
      <w:pPr>
        <w:spacing w:after="0" w:line="240" w:lineRule="auto"/>
        <w:ind w:left="720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Приложение № 5</w:t>
      </w:r>
    </w:p>
    <w:p w:rsidR="00B52586" w:rsidRPr="00B52586" w:rsidRDefault="00B52586" w:rsidP="00B52586">
      <w:pPr>
        <w:spacing w:after="0" w:line="240" w:lineRule="auto"/>
        <w:ind w:left="720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към чл. 22, ал.3, т. 2</w:t>
      </w:r>
    </w:p>
    <w:p w:rsidR="00B52586" w:rsidRPr="00B52586" w:rsidRDefault="00B52586" w:rsidP="00B52586">
      <w:pPr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B52586" w:rsidRPr="00B52586" w:rsidRDefault="00B52586" w:rsidP="00B52586">
      <w:pPr>
        <w:spacing w:after="0" w:line="240" w:lineRule="auto"/>
        <w:ind w:left="4320"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B52586" w:rsidRPr="00B52586" w:rsidRDefault="00B52586" w:rsidP="00B5258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B525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Преобразуване на съществуващи стойности на коефициента на топлопроводност</w:t>
      </w:r>
    </w:p>
    <w:p w:rsidR="00B52586" w:rsidRPr="00B52586" w:rsidRDefault="00B52586" w:rsidP="00B5258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B52586" w:rsidRPr="00B52586" w:rsidRDefault="00B52586" w:rsidP="00B5258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B52586" w:rsidRPr="00B52586" w:rsidRDefault="00B52586" w:rsidP="00B5258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 xml:space="preserve">1. Основни принципи за преобразуване на съществуващи стойности на коефициента на топлопроводност </w:t>
      </w:r>
    </w:p>
    <w:p w:rsidR="00B52586" w:rsidRPr="00B52586" w:rsidRDefault="00B52586" w:rsidP="00B52586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1.1. Общи положения.</w:t>
      </w:r>
    </w:p>
    <w:p w:rsidR="00B52586" w:rsidRPr="00B52586" w:rsidRDefault="00B52586" w:rsidP="00B52586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 случаите, когато условията на експлоатация се различават от тези, при които са измерени стойностите на коефициента на топлопроводност (декларирани или измерени), е необходимо преизчисляване, което се извършва по следната зависимост: </w:t>
      </w:r>
    </w:p>
    <w:p w:rsidR="00B52586" w:rsidRPr="00B52586" w:rsidRDefault="00B52586" w:rsidP="00B5258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B52586" w:rsidRPr="00B52586" w:rsidRDefault="00B52586" w:rsidP="00B52586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λ</w:t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bg-BG"/>
        </w:rPr>
        <w:t>2</w:t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=</w:t>
      </w:r>
      <w:proofErr w:type="spellStart"/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λ</w:t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bg-BG"/>
        </w:rPr>
        <w:t>l</w:t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.F</w:t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bg-BG"/>
        </w:rPr>
        <w:t>T</w:t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.F</w:t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bg-BG"/>
        </w:rPr>
        <w:t>m</w:t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.F</w:t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bg-BG"/>
        </w:rPr>
        <w:t>a</w:t>
      </w:r>
      <w:proofErr w:type="spellEnd"/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(1),</w:t>
      </w:r>
    </w:p>
    <w:p w:rsidR="00B52586" w:rsidRPr="00B52586" w:rsidRDefault="00B52586" w:rsidP="00B5258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B52586" w:rsidRPr="00B52586" w:rsidRDefault="00B52586" w:rsidP="00B5258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 xml:space="preserve">където: </w:t>
      </w:r>
    </w:p>
    <w:p w:rsidR="00B52586" w:rsidRPr="00B52586" w:rsidRDefault="00B52586" w:rsidP="00B5258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λ</w:t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bg-BG"/>
        </w:rPr>
        <w:t xml:space="preserve">2 </w:t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 стойността на коефициента на топлопроводност при експлоатационни условия;</w:t>
      </w:r>
    </w:p>
    <w:p w:rsidR="00B52586" w:rsidRPr="00B52586" w:rsidRDefault="00B52586" w:rsidP="00B5258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λ</w:t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bg-BG"/>
        </w:rPr>
        <w:t>1</w:t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- стойността на декларирания/измерения коефициент на топлопроводност;</w:t>
      </w:r>
    </w:p>
    <w:p w:rsidR="00B52586" w:rsidRPr="00B52586" w:rsidRDefault="00B52586" w:rsidP="00B5258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F</w:t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bg-BG"/>
        </w:rPr>
        <w:t>T</w:t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фактор за температура;</w:t>
      </w:r>
    </w:p>
    <w:p w:rsidR="00B52586" w:rsidRPr="00B52586" w:rsidRDefault="00B52586" w:rsidP="00B52586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proofErr w:type="spellStart"/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F</w:t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bg-BG"/>
        </w:rPr>
        <w:t>m</w:t>
      </w:r>
      <w:proofErr w:type="spellEnd"/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bg-BG"/>
        </w:rPr>
        <w:t xml:space="preserve"> </w:t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– фактор за влажност;</w:t>
      </w:r>
    </w:p>
    <w:p w:rsidR="00B52586" w:rsidRPr="00B52586" w:rsidRDefault="00B52586" w:rsidP="00B52586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proofErr w:type="spellStart"/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F</w:t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bg-BG"/>
        </w:rPr>
        <w:t>а</w:t>
      </w:r>
      <w:proofErr w:type="spellEnd"/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фактор за стареене (когато не е включен в декларираната/измерената стойност).</w:t>
      </w:r>
    </w:p>
    <w:p w:rsidR="00B52586" w:rsidRPr="00B52586" w:rsidRDefault="00B52586" w:rsidP="00B52586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1.2.</w:t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 xml:space="preserve"> Преобразуване за температура.</w:t>
      </w:r>
    </w:p>
    <w:p w:rsidR="00B52586" w:rsidRPr="00B52586" w:rsidRDefault="00B52586" w:rsidP="00B52586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Факторът F</w:t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bg-BG"/>
        </w:rPr>
        <w:t>T</w:t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температура се определя, както следва:</w:t>
      </w:r>
    </w:p>
    <w:p w:rsidR="00B52586" w:rsidRPr="00B52586" w:rsidRDefault="00B52586" w:rsidP="00B5258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B52586" w:rsidRPr="00B52586" w:rsidRDefault="00B52586" w:rsidP="00B52586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52586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eastAsia="bg-BG"/>
        </w:rPr>
        <w:drawing>
          <wp:inline distT="0" distB="0" distL="0" distR="0">
            <wp:extent cx="812165" cy="238760"/>
            <wp:effectExtent l="0" t="0" r="6985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(2),</w:t>
      </w:r>
    </w:p>
    <w:p w:rsidR="00B52586" w:rsidRPr="00B52586" w:rsidRDefault="00B52586" w:rsidP="00B5258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B52586" w:rsidRPr="00B52586" w:rsidRDefault="00B52586" w:rsidP="00B52586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където: </w:t>
      </w:r>
    </w:p>
    <w:p w:rsidR="00B52586" w:rsidRPr="00B52586" w:rsidRDefault="00B52586" w:rsidP="00B52586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proofErr w:type="spellStart"/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f</w:t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bg-BG"/>
        </w:rPr>
        <w:t>T</w:t>
      </w:r>
      <w:proofErr w:type="spellEnd"/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e коефициентът на преобразуване за температура;</w:t>
      </w:r>
    </w:p>
    <w:p w:rsidR="00B52586" w:rsidRPr="00B52586" w:rsidRDefault="00B52586" w:rsidP="00B52586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T</w:t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bg-BG"/>
        </w:rPr>
        <w:t>1</w:t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- температурата при първата система от условия;</w:t>
      </w:r>
    </w:p>
    <w:p w:rsidR="00B52586" w:rsidRPr="00B52586" w:rsidRDefault="00B52586" w:rsidP="00B52586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</w:t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bg-BG"/>
        </w:rPr>
        <w:t>2</w:t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- температурата при втората система от условия.</w:t>
      </w:r>
    </w:p>
    <w:p w:rsidR="00B52586" w:rsidRPr="00B52586" w:rsidRDefault="00B52586" w:rsidP="00B5258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1.3.</w:t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Преобразуване за влага.</w:t>
      </w:r>
    </w:p>
    <w:p w:rsidR="00B52586" w:rsidRPr="00B52586" w:rsidRDefault="00B52586" w:rsidP="00B52586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Факторът за преобразуване за влага </w:t>
      </w:r>
      <w:proofErr w:type="spellStart"/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F</w:t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bg-BG"/>
        </w:rPr>
        <w:t>m</w:t>
      </w:r>
      <w:proofErr w:type="spellEnd"/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определя, както следва: </w:t>
      </w:r>
    </w:p>
    <w:p w:rsidR="00B52586" w:rsidRPr="00B52586" w:rsidRDefault="00B52586" w:rsidP="00B52586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a) преобразуване за съдържанието на влага по маса:</w:t>
      </w:r>
    </w:p>
    <w:p w:rsidR="00B52586" w:rsidRPr="00B52586" w:rsidRDefault="00B52586" w:rsidP="00B52586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B52586" w:rsidRPr="00B52586" w:rsidRDefault="00B52586" w:rsidP="00B52586">
      <w:pPr>
        <w:spacing w:after="0" w:line="240" w:lineRule="auto"/>
        <w:ind w:left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52586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bg-BG"/>
        </w:rPr>
        <w:drawing>
          <wp:inline distT="0" distB="0" distL="0" distR="0">
            <wp:extent cx="812165" cy="238760"/>
            <wp:effectExtent l="0" t="0" r="6985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(3),</w:t>
      </w:r>
    </w:p>
    <w:p w:rsidR="00B52586" w:rsidRPr="00B52586" w:rsidRDefault="00B52586" w:rsidP="00B52586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B52586" w:rsidRPr="00B52586" w:rsidRDefault="00B52586" w:rsidP="00B52586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където:</w:t>
      </w:r>
    </w:p>
    <w:p w:rsidR="00B52586" w:rsidRPr="00B52586" w:rsidRDefault="00B52586" w:rsidP="00B52586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proofErr w:type="spellStart"/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f</w:t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bg-BG"/>
        </w:rPr>
        <w:t>u</w:t>
      </w:r>
      <w:proofErr w:type="spellEnd"/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bg-BG"/>
        </w:rPr>
        <w:t xml:space="preserve"> </w:t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 коефициентът на преобразуване за съдържание на влага по маса;</w:t>
      </w:r>
    </w:p>
    <w:p w:rsidR="00B52586" w:rsidRPr="00B52586" w:rsidRDefault="00B52586" w:rsidP="00B52586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u</w:t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bg-BG"/>
        </w:rPr>
        <w:t xml:space="preserve">1 </w:t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- съдържанието на влага по маса при първата система от условия;</w:t>
      </w:r>
    </w:p>
    <w:p w:rsidR="00B52586" w:rsidRPr="00B52586" w:rsidRDefault="00B52586" w:rsidP="00B52586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u</w:t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bg-BG"/>
        </w:rPr>
        <w:t>2</w:t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- съдържанието на влага по маса при втората система от условия;</w:t>
      </w:r>
    </w:p>
    <w:p w:rsidR="00B52586" w:rsidRPr="00B52586" w:rsidRDefault="00B52586" w:rsidP="00B52586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б) преобразуване на съдържанието на влага по обем:</w:t>
      </w:r>
    </w:p>
    <w:p w:rsidR="00B52586" w:rsidRPr="00B52586" w:rsidRDefault="00B52586" w:rsidP="00B5258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B5258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bg-BG"/>
        </w:rPr>
        <w:drawing>
          <wp:inline distT="0" distB="0" distL="0" distR="0">
            <wp:extent cx="859790" cy="2387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(4)</w:t>
      </w:r>
    </w:p>
    <w:p w:rsidR="00B52586" w:rsidRPr="00B52586" w:rsidRDefault="00B52586" w:rsidP="00B52586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B52586" w:rsidRPr="00B52586" w:rsidRDefault="00B52586" w:rsidP="00B52586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където:</w:t>
      </w:r>
    </w:p>
    <w:p w:rsidR="00B52586" w:rsidRPr="00B52586" w:rsidRDefault="00B52586" w:rsidP="00B52586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proofErr w:type="spellStart"/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f</w:t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bg-BG"/>
        </w:rPr>
        <w:t>ψ</w:t>
      </w:r>
      <w:proofErr w:type="spellEnd"/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е коефициентът на преобразуване за съдържание на влага по обем; </w:t>
      </w:r>
    </w:p>
    <w:p w:rsidR="00B52586" w:rsidRPr="00B52586" w:rsidRDefault="00B52586" w:rsidP="00B52586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ψ</w:t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bg-BG"/>
        </w:rPr>
        <w:t>1</w:t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- съдържанието на влага по обем при първата система от условия; </w:t>
      </w:r>
    </w:p>
    <w:p w:rsidR="00B52586" w:rsidRPr="00B52586" w:rsidRDefault="00B52586" w:rsidP="00B52586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ψ</w:t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bg-BG"/>
        </w:rPr>
        <w:t>2</w:t>
      </w: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- съдържанието на влага по обем при втората система от  условия.</w:t>
      </w:r>
    </w:p>
    <w:p w:rsidR="00B52586" w:rsidRPr="00B52586" w:rsidRDefault="00B52586" w:rsidP="00B52586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1.4. Преобразуване за стареене. </w:t>
      </w:r>
    </w:p>
    <w:p w:rsidR="00B52586" w:rsidRPr="00B52586" w:rsidRDefault="00B52586" w:rsidP="00B52586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Стареенето зависи от вида на материала, облицовките, структурата, набъбващите вещества, температурата и дебелината на материала. За даден материал ефектът на стареене може да бъде получен от теоретични модели, обосновани с </w:t>
      </w:r>
      <w:proofErr w:type="spellStart"/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екпериментални</w:t>
      </w:r>
      <w:proofErr w:type="spellEnd"/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данни. Няма установени правила за връзка между стареенето във времето на даден материал.</w:t>
      </w:r>
    </w:p>
    <w:p w:rsidR="00B52586" w:rsidRPr="00B52586" w:rsidRDefault="00B52586" w:rsidP="00B52586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Не е необходимо преобразуване за стареене, когато ефектът от стареенето е отчетен при измерената стойност на топлопроводността. </w:t>
      </w:r>
    </w:p>
    <w:p w:rsidR="00B52586" w:rsidRPr="00B52586" w:rsidRDefault="00B52586" w:rsidP="00B52586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Коефициенти на преобразуване за температура.</w:t>
      </w:r>
    </w:p>
    <w:p w:rsidR="00B52586" w:rsidRPr="00B52586" w:rsidRDefault="00B52586" w:rsidP="00B52586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стойностите на коефициентите на топлопроводност между тези, дадени в таблици от 2.1 до 2.15, се използва линейна интерполация. </w:t>
      </w:r>
    </w:p>
    <w:p w:rsidR="00B52586" w:rsidRPr="00B52586" w:rsidRDefault="00B52586" w:rsidP="00B52586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Когато не е предписано друго, коефициентите на преобразуване се прилагат както за произведени в заводски условия продукти, така и за материалите, от които са получени. </w:t>
      </w:r>
    </w:p>
    <w:p w:rsidR="00B52586" w:rsidRPr="00B52586" w:rsidRDefault="00B52586" w:rsidP="00B52586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Стойностите на коефициента на топлопроводност са дадени само за идентификация на параметрите и не са предназначени за други цели. Стойностите в таблици от 2.1 до 2.15 са валидни за средни температури между 0 °С и +30 °С.</w:t>
      </w:r>
    </w:p>
    <w:p w:rsidR="00B52586" w:rsidRPr="00B52586" w:rsidRDefault="00B52586" w:rsidP="00B52586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tbl>
      <w:tblPr>
        <w:tblW w:w="10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3692"/>
        <w:gridCol w:w="2837"/>
      </w:tblGrid>
      <w:tr w:rsidR="00B52586" w:rsidRPr="00B52586" w:rsidTr="009F569E">
        <w:trPr>
          <w:trHeight w:hRule="exact" w:val="456"/>
          <w:jc w:val="center"/>
        </w:trPr>
        <w:tc>
          <w:tcPr>
            <w:tcW w:w="10215" w:type="dxa"/>
            <w:gridSpan w:val="3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Таблица 2.1 – Минерална вата</w:t>
            </w:r>
          </w:p>
        </w:tc>
      </w:tr>
      <w:tr w:rsidR="00B52586" w:rsidRPr="00B52586" w:rsidTr="009F569E">
        <w:trPr>
          <w:trHeight w:hRule="exact" w:val="1123"/>
          <w:jc w:val="center"/>
        </w:trPr>
        <w:tc>
          <w:tcPr>
            <w:tcW w:w="3686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Тип на продукта</w:t>
            </w:r>
          </w:p>
        </w:tc>
        <w:tc>
          <w:tcPr>
            <w:tcW w:w="3692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Коефициент на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топлопроводност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λ, W/(</w:t>
            </w:r>
            <w:proofErr w:type="spellStart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m.К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2837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Коефициент на преобразуване, </w:t>
            </w:r>
            <w:proofErr w:type="spellStart"/>
            <w:r w:rsidRPr="00B52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bg-BG"/>
              </w:rPr>
              <w:t>f</w:t>
            </w:r>
            <w:r w:rsidRPr="00B52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vertAlign w:val="subscript"/>
                <w:lang w:val="en-US" w:eastAsia="bg-BG"/>
              </w:rPr>
              <w:t>T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vertAlign w:val="subscript"/>
                <w:lang w:eastAsia="bg-BG"/>
              </w:rPr>
              <w:t>,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1/K</w:t>
            </w:r>
          </w:p>
        </w:tc>
      </w:tr>
      <w:tr w:rsidR="00B52586" w:rsidRPr="00B52586" w:rsidTr="009F569E">
        <w:trPr>
          <w:trHeight w:hRule="exact" w:val="1219"/>
          <w:jc w:val="center"/>
        </w:trPr>
        <w:tc>
          <w:tcPr>
            <w:tcW w:w="3686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Кечета, дюшеци и насипна вата</w:t>
            </w:r>
          </w:p>
        </w:tc>
        <w:tc>
          <w:tcPr>
            <w:tcW w:w="3692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0,035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0,040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0,045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0,050</w:t>
            </w:r>
          </w:p>
        </w:tc>
        <w:tc>
          <w:tcPr>
            <w:tcW w:w="2837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0,004 6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0,005 6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0,006 2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0,006 9</w:t>
            </w:r>
          </w:p>
        </w:tc>
      </w:tr>
      <w:tr w:rsidR="00B52586" w:rsidRPr="00B52586" w:rsidTr="009F569E">
        <w:trPr>
          <w:trHeight w:hRule="exact" w:val="1214"/>
          <w:jc w:val="center"/>
        </w:trPr>
        <w:tc>
          <w:tcPr>
            <w:tcW w:w="3686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Плочи</w:t>
            </w:r>
          </w:p>
        </w:tc>
        <w:tc>
          <w:tcPr>
            <w:tcW w:w="3692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0,032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0,034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0,036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0,038</w:t>
            </w:r>
          </w:p>
        </w:tc>
        <w:tc>
          <w:tcPr>
            <w:tcW w:w="2837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0,003 8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0,004 3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0,004 8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0,005 3</w:t>
            </w:r>
          </w:p>
        </w:tc>
      </w:tr>
      <w:tr w:rsidR="00B52586" w:rsidRPr="00B52586" w:rsidTr="009F569E">
        <w:trPr>
          <w:trHeight w:hRule="exact" w:val="874"/>
          <w:jc w:val="center"/>
        </w:trPr>
        <w:tc>
          <w:tcPr>
            <w:tcW w:w="3686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Твърди плочи</w:t>
            </w:r>
          </w:p>
        </w:tc>
        <w:tc>
          <w:tcPr>
            <w:tcW w:w="3692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0,030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0,033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0,035</w:t>
            </w:r>
          </w:p>
        </w:tc>
        <w:tc>
          <w:tcPr>
            <w:tcW w:w="2837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0,003 5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0,003 5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0,003 5</w:t>
            </w:r>
          </w:p>
        </w:tc>
      </w:tr>
    </w:tbl>
    <w:p w:rsidR="00B52586" w:rsidRPr="00B52586" w:rsidRDefault="00B52586" w:rsidP="00B5258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3692"/>
        <w:gridCol w:w="2837"/>
      </w:tblGrid>
      <w:tr w:rsidR="00B52586" w:rsidRPr="00B52586" w:rsidTr="009F569E">
        <w:trPr>
          <w:trHeight w:hRule="exact" w:val="518"/>
          <w:jc w:val="center"/>
        </w:trPr>
        <w:tc>
          <w:tcPr>
            <w:tcW w:w="10215" w:type="dxa"/>
            <w:gridSpan w:val="3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Таблица 2.2 – Експандиран полистирен</w:t>
            </w:r>
          </w:p>
        </w:tc>
      </w:tr>
      <w:tr w:rsidR="00B52586" w:rsidRPr="00B52586" w:rsidTr="009F569E">
        <w:trPr>
          <w:trHeight w:hRule="exact" w:val="993"/>
          <w:jc w:val="center"/>
        </w:trPr>
        <w:tc>
          <w:tcPr>
            <w:tcW w:w="3686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Дебелина, </w:t>
            </w:r>
            <w:r w:rsidRPr="00B52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bg-BG"/>
              </w:rPr>
              <w:t>d</w:t>
            </w:r>
            <w:r w:rsidRPr="00B52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  <w:t xml:space="preserve">, 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mm</w:t>
            </w:r>
          </w:p>
        </w:tc>
        <w:tc>
          <w:tcPr>
            <w:tcW w:w="3692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Коефициент на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топлопроводност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λ, W/(</w:t>
            </w:r>
            <w:proofErr w:type="spellStart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m.К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2837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Коефициент на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преобразуване, </w:t>
            </w:r>
            <w:proofErr w:type="spellStart"/>
            <w:r w:rsidRPr="00B52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bg-BG"/>
              </w:rPr>
              <w:t>f</w:t>
            </w:r>
            <w:r w:rsidRPr="00B52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vertAlign w:val="subscript"/>
                <w:lang w:val="en-US" w:eastAsia="bg-BG"/>
              </w:rPr>
              <w:t>T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vertAlign w:val="subscript"/>
                <w:lang w:eastAsia="bg-BG"/>
              </w:rPr>
              <w:t>,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1/K</w:t>
            </w:r>
          </w:p>
        </w:tc>
      </w:tr>
      <w:tr w:rsidR="00B52586" w:rsidRPr="00B52586" w:rsidTr="009F569E">
        <w:trPr>
          <w:trHeight w:hRule="exact" w:val="1135"/>
          <w:jc w:val="center"/>
        </w:trPr>
        <w:tc>
          <w:tcPr>
            <w:tcW w:w="3686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bg-BG"/>
              </w:rPr>
              <w:t xml:space="preserve">d </w:t>
            </w:r>
            <w:r w:rsidRPr="00B525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bg-BG"/>
              </w:rPr>
              <w:t xml:space="preserve">&lt; 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3692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0,032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0,035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0,040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0,043</w:t>
            </w:r>
          </w:p>
        </w:tc>
        <w:tc>
          <w:tcPr>
            <w:tcW w:w="2837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0,003 1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0,003 6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0,004 1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0,004 4</w:t>
            </w:r>
          </w:p>
        </w:tc>
      </w:tr>
      <w:tr w:rsidR="00B52586" w:rsidRPr="00B52586" w:rsidTr="009F569E">
        <w:trPr>
          <w:trHeight w:hRule="exact" w:val="983"/>
          <w:jc w:val="center"/>
        </w:trPr>
        <w:tc>
          <w:tcPr>
            <w:tcW w:w="3686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lastRenderedPageBreak/>
              <w:t>20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&lt; </w:t>
            </w:r>
            <w:r w:rsidRPr="00B52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bg-BG"/>
              </w:rPr>
              <w:t xml:space="preserve">d </w:t>
            </w:r>
            <w:r w:rsidRPr="00B525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bg-BG"/>
              </w:rPr>
              <w:t xml:space="preserve">&lt; 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3692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0,032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0,035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0,040</w:t>
            </w:r>
          </w:p>
        </w:tc>
        <w:tc>
          <w:tcPr>
            <w:tcW w:w="2837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0,003 0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0,003 3 0,003 6</w:t>
            </w:r>
          </w:p>
        </w:tc>
      </w:tr>
      <w:tr w:rsidR="00B52586" w:rsidRPr="00B52586" w:rsidTr="009F569E">
        <w:trPr>
          <w:trHeight w:hRule="exact" w:val="1569"/>
          <w:jc w:val="center"/>
        </w:trPr>
        <w:tc>
          <w:tcPr>
            <w:tcW w:w="3686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40 </w:t>
            </w: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&lt; </w:t>
            </w:r>
            <w:r w:rsidRPr="00B52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bg-BG"/>
              </w:rPr>
              <w:t xml:space="preserve">d </w:t>
            </w: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&lt; 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3692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0,032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0,035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0,040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0,045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0,050</w:t>
            </w:r>
          </w:p>
        </w:tc>
        <w:tc>
          <w:tcPr>
            <w:tcW w:w="2837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0,003 0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0,003 3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0,003 6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0,003 8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0,004 1</w:t>
            </w:r>
          </w:p>
        </w:tc>
      </w:tr>
      <w:tr w:rsidR="00B52586" w:rsidRPr="00B52586" w:rsidTr="009F569E">
        <w:trPr>
          <w:trHeight w:hRule="exact" w:val="1143"/>
          <w:jc w:val="center"/>
        </w:trPr>
        <w:tc>
          <w:tcPr>
            <w:tcW w:w="3686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bg-BG"/>
              </w:rPr>
              <w:t xml:space="preserve">d 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&gt; 100</w:t>
            </w:r>
          </w:p>
        </w:tc>
        <w:tc>
          <w:tcPr>
            <w:tcW w:w="3692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0,032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0,035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0,040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0,053</w:t>
            </w:r>
          </w:p>
        </w:tc>
        <w:tc>
          <w:tcPr>
            <w:tcW w:w="2837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0,003 0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0,003 2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0,003 4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0,003 7</w:t>
            </w:r>
          </w:p>
        </w:tc>
      </w:tr>
    </w:tbl>
    <w:p w:rsidR="00B52586" w:rsidRPr="00B52586" w:rsidRDefault="00B52586" w:rsidP="00B5258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tbl>
      <w:tblPr>
        <w:tblW w:w="10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3692"/>
        <w:gridCol w:w="2837"/>
      </w:tblGrid>
      <w:tr w:rsidR="00B52586" w:rsidRPr="00B52586" w:rsidTr="009F569E">
        <w:trPr>
          <w:trHeight w:hRule="exact" w:val="518"/>
          <w:jc w:val="center"/>
        </w:trPr>
        <w:tc>
          <w:tcPr>
            <w:tcW w:w="10215" w:type="dxa"/>
            <w:gridSpan w:val="3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Таблица 2.3 – </w:t>
            </w: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  <w:t>E</w:t>
            </w:r>
            <w:proofErr w:type="spellStart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кструдиран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 полистирен</w:t>
            </w:r>
          </w:p>
        </w:tc>
      </w:tr>
      <w:tr w:rsidR="00B52586" w:rsidRPr="00B52586" w:rsidTr="009F569E">
        <w:trPr>
          <w:trHeight w:hRule="exact" w:val="977"/>
          <w:jc w:val="center"/>
        </w:trPr>
        <w:tc>
          <w:tcPr>
            <w:tcW w:w="3686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Тип на продукта</w:t>
            </w:r>
          </w:p>
        </w:tc>
        <w:tc>
          <w:tcPr>
            <w:tcW w:w="3692" w:type="dxa"/>
            <w:tcBorders>
              <w:bottom w:val="single" w:sz="4" w:space="0" w:color="auto"/>
            </w:tcBorders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Коефициент на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топлопроводност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λ, W/(</w:t>
            </w:r>
            <w:proofErr w:type="spellStart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m.К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2837" w:type="dxa"/>
            <w:tcBorders>
              <w:bottom w:val="single" w:sz="4" w:space="0" w:color="auto"/>
            </w:tcBorders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Коефициент на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преобразуване, </w:t>
            </w:r>
            <w:proofErr w:type="spellStart"/>
            <w:r w:rsidRPr="00B52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bg-BG"/>
              </w:rPr>
              <w:t>f</w:t>
            </w:r>
            <w:r w:rsidRPr="00B52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vertAlign w:val="subscript"/>
                <w:lang w:val="en-US" w:eastAsia="bg-BG"/>
              </w:rPr>
              <w:t>T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vertAlign w:val="subscript"/>
                <w:lang w:eastAsia="bg-BG"/>
              </w:rPr>
              <w:t>,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1/K</w:t>
            </w:r>
          </w:p>
        </w:tc>
      </w:tr>
      <w:tr w:rsidR="00B52586" w:rsidRPr="00B52586" w:rsidTr="009F569E">
        <w:trPr>
          <w:trHeight w:hRule="exact" w:val="1277"/>
          <w:jc w:val="center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Без покритие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0,025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0,030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0,040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0,004 6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0,004 5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0,004 5</w:t>
            </w:r>
          </w:p>
        </w:tc>
      </w:tr>
      <w:tr w:rsidR="00B52586" w:rsidRPr="00B52586" w:rsidTr="009F569E">
        <w:trPr>
          <w:trHeight w:hRule="exact" w:val="1118"/>
          <w:jc w:val="center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 покритие, продукти от фини </w:t>
            </w:r>
            <w:proofErr w:type="spellStart"/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пеноматериали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без покритие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0,025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0,030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0,035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0,004 0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0,003 6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0,003 5</w:t>
            </w:r>
          </w:p>
        </w:tc>
      </w:tr>
      <w:tr w:rsidR="00B52586" w:rsidRPr="00B52586" w:rsidTr="009F569E">
        <w:trPr>
          <w:trHeight w:hRule="exact" w:val="1283"/>
          <w:jc w:val="center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 водонепропускливо покритие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0,025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0,030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0,035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0,040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0,003 0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0,002 8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0,002 7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0,002 6</w:t>
            </w:r>
          </w:p>
        </w:tc>
      </w:tr>
    </w:tbl>
    <w:p w:rsidR="00B52586" w:rsidRPr="00B52586" w:rsidRDefault="00B52586" w:rsidP="00B5258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tbl>
      <w:tblPr>
        <w:tblW w:w="10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3692"/>
        <w:gridCol w:w="2842"/>
      </w:tblGrid>
      <w:tr w:rsidR="00B52586" w:rsidRPr="00B52586" w:rsidTr="009F569E">
        <w:trPr>
          <w:trHeight w:val="360"/>
          <w:jc w:val="center"/>
        </w:trPr>
        <w:tc>
          <w:tcPr>
            <w:tcW w:w="10220" w:type="dxa"/>
            <w:gridSpan w:val="3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Таблица 2.4 – Полиуретанова пяна</w:t>
            </w:r>
          </w:p>
        </w:tc>
      </w:tr>
      <w:tr w:rsidR="00B52586" w:rsidRPr="00B52586" w:rsidTr="009F569E">
        <w:trPr>
          <w:trHeight w:val="913"/>
          <w:jc w:val="center"/>
        </w:trPr>
        <w:tc>
          <w:tcPr>
            <w:tcW w:w="3686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Тип на продукта</w:t>
            </w:r>
          </w:p>
        </w:tc>
        <w:tc>
          <w:tcPr>
            <w:tcW w:w="3692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Коефициент на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топлопроводност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λ, W/(</w:t>
            </w:r>
            <w:proofErr w:type="spellStart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m.К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2842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Коефициент на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преобразуване, </w:t>
            </w:r>
            <w:proofErr w:type="spellStart"/>
            <w:r w:rsidRPr="00B52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bg-BG"/>
              </w:rPr>
              <w:t>f</w:t>
            </w:r>
            <w:r w:rsidRPr="00B52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vertAlign w:val="subscript"/>
                <w:lang w:val="en-US" w:eastAsia="bg-BG"/>
              </w:rPr>
              <w:t>T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vertAlign w:val="subscript"/>
                <w:lang w:eastAsia="bg-BG"/>
              </w:rPr>
              <w:t>,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1/К</w:t>
            </w:r>
          </w:p>
        </w:tc>
      </w:tr>
      <w:tr w:rsidR="00B52586" w:rsidRPr="00B52586" w:rsidTr="009F569E">
        <w:trPr>
          <w:trHeight w:hRule="exact" w:val="307"/>
          <w:jc w:val="center"/>
        </w:trPr>
        <w:tc>
          <w:tcPr>
            <w:tcW w:w="3686" w:type="dxa"/>
            <w:vMerge w:val="restart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Продукти без облицовка</w:t>
            </w:r>
          </w:p>
        </w:tc>
        <w:tc>
          <w:tcPr>
            <w:tcW w:w="3692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0,025</w:t>
            </w:r>
          </w:p>
        </w:tc>
        <w:tc>
          <w:tcPr>
            <w:tcW w:w="2842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0,005 5</w:t>
            </w:r>
          </w:p>
        </w:tc>
      </w:tr>
      <w:tr w:rsidR="00B52586" w:rsidRPr="00B52586" w:rsidTr="009F569E">
        <w:trPr>
          <w:trHeight w:hRule="exact" w:val="384"/>
          <w:jc w:val="center"/>
        </w:trPr>
        <w:tc>
          <w:tcPr>
            <w:tcW w:w="3686" w:type="dxa"/>
            <w:vMerge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3692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0,030</w:t>
            </w:r>
          </w:p>
        </w:tc>
        <w:tc>
          <w:tcPr>
            <w:tcW w:w="2842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0,005 0</w:t>
            </w:r>
          </w:p>
        </w:tc>
      </w:tr>
      <w:tr w:rsidR="00B52586" w:rsidRPr="00B52586" w:rsidTr="009F569E">
        <w:trPr>
          <w:trHeight w:hRule="exact" w:val="384"/>
          <w:jc w:val="center"/>
        </w:trPr>
        <w:tc>
          <w:tcPr>
            <w:tcW w:w="3686" w:type="dxa"/>
            <w:vMerge w:val="restart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Продукти с непроницаема облицовка</w:t>
            </w:r>
          </w:p>
        </w:tc>
        <w:tc>
          <w:tcPr>
            <w:tcW w:w="3692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0,022</w:t>
            </w:r>
          </w:p>
        </w:tc>
        <w:tc>
          <w:tcPr>
            <w:tcW w:w="2842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0,005 5</w:t>
            </w:r>
          </w:p>
        </w:tc>
      </w:tr>
      <w:tr w:rsidR="00B52586" w:rsidRPr="00B52586" w:rsidTr="009F569E">
        <w:trPr>
          <w:trHeight w:hRule="exact" w:val="384"/>
          <w:jc w:val="center"/>
        </w:trPr>
        <w:tc>
          <w:tcPr>
            <w:tcW w:w="3686" w:type="dxa"/>
            <w:vMerge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3692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0,025</w:t>
            </w:r>
          </w:p>
        </w:tc>
        <w:tc>
          <w:tcPr>
            <w:tcW w:w="2842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0,005 5</w:t>
            </w:r>
          </w:p>
        </w:tc>
      </w:tr>
    </w:tbl>
    <w:p w:rsidR="00B52586" w:rsidRPr="00B52586" w:rsidRDefault="00B52586" w:rsidP="00B5258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B52586" w:rsidRPr="00B52586" w:rsidRDefault="00B52586" w:rsidP="00B5258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tbl>
      <w:tblPr>
        <w:tblW w:w="10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3692"/>
        <w:gridCol w:w="2842"/>
      </w:tblGrid>
      <w:tr w:rsidR="00B52586" w:rsidRPr="00B52586" w:rsidTr="009F569E">
        <w:trPr>
          <w:trHeight w:hRule="exact" w:val="435"/>
          <w:jc w:val="center"/>
        </w:trPr>
        <w:tc>
          <w:tcPr>
            <w:tcW w:w="10220" w:type="dxa"/>
            <w:gridSpan w:val="3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Таблица 2.5 – </w:t>
            </w:r>
            <w:proofErr w:type="spellStart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Пенофенопласт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 (</w:t>
            </w:r>
            <w:proofErr w:type="spellStart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Фенолна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 пяна) </w:t>
            </w:r>
          </w:p>
        </w:tc>
      </w:tr>
      <w:tr w:rsidR="00B52586" w:rsidRPr="00B52586" w:rsidTr="009F569E">
        <w:trPr>
          <w:trHeight w:hRule="exact" w:val="990"/>
          <w:jc w:val="center"/>
        </w:trPr>
        <w:tc>
          <w:tcPr>
            <w:tcW w:w="3686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lastRenderedPageBreak/>
              <w:t>Тип на продукта</w:t>
            </w:r>
          </w:p>
        </w:tc>
        <w:tc>
          <w:tcPr>
            <w:tcW w:w="3692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Коефициент на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топлопроводност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λ, W/(</w:t>
            </w:r>
            <w:proofErr w:type="spellStart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m.К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2842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Коефициент на преобразуване, </w:t>
            </w:r>
            <w:proofErr w:type="spellStart"/>
            <w:r w:rsidRPr="00B52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bg-BG"/>
              </w:rPr>
              <w:t>f</w:t>
            </w:r>
            <w:r w:rsidRPr="00B52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vertAlign w:val="subscript"/>
                <w:lang w:val="en-US" w:eastAsia="bg-BG"/>
              </w:rPr>
              <w:t>T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vertAlign w:val="subscript"/>
                <w:lang w:eastAsia="bg-BG"/>
              </w:rPr>
              <w:t>,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1/K</w:t>
            </w:r>
          </w:p>
        </w:tc>
      </w:tr>
      <w:tr w:rsidR="00B52586" w:rsidRPr="00B52586" w:rsidTr="009F569E">
        <w:trPr>
          <w:trHeight w:hRule="exact" w:val="993"/>
          <w:jc w:val="center"/>
        </w:trPr>
        <w:tc>
          <w:tcPr>
            <w:tcW w:w="3686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Със затворени вериги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(&gt; 90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%)</w:t>
            </w:r>
          </w:p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0 °C 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20 °C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20 °C 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30 °C 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bg-BG"/>
              </w:rPr>
              <w:t>a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bg-BG"/>
              </w:rPr>
              <w:t>b</w:t>
            </w:r>
          </w:p>
        </w:tc>
        <w:tc>
          <w:tcPr>
            <w:tcW w:w="3692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0,025</w:t>
            </w:r>
          </w:p>
        </w:tc>
        <w:tc>
          <w:tcPr>
            <w:tcW w:w="2842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0,002 0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0,005 0</w:t>
            </w:r>
          </w:p>
        </w:tc>
      </w:tr>
      <w:tr w:rsidR="00B52586" w:rsidRPr="00B52586" w:rsidTr="009F569E">
        <w:trPr>
          <w:trHeight w:hRule="exact" w:val="691"/>
          <w:jc w:val="center"/>
        </w:trPr>
        <w:tc>
          <w:tcPr>
            <w:tcW w:w="3686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 отворени вериги</w:t>
            </w:r>
          </w:p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0 °C 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30 °C</w:t>
            </w:r>
          </w:p>
        </w:tc>
        <w:tc>
          <w:tcPr>
            <w:tcW w:w="3692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0,032</w:t>
            </w:r>
          </w:p>
        </w:tc>
        <w:tc>
          <w:tcPr>
            <w:tcW w:w="2842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0,002 9</w:t>
            </w:r>
          </w:p>
        </w:tc>
      </w:tr>
      <w:tr w:rsidR="00B52586" w:rsidRPr="00B52586" w:rsidTr="009F569E">
        <w:trPr>
          <w:trHeight w:hRule="exact" w:val="1569"/>
          <w:jc w:val="center"/>
        </w:trPr>
        <w:tc>
          <w:tcPr>
            <w:tcW w:w="10220" w:type="dxa"/>
            <w:gridSpan w:val="3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bg-BG"/>
              </w:rPr>
            </w:pPr>
          </w:p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bg-BG"/>
              </w:rPr>
              <w:t>a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Превръщането трябва да бъде отделно между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0°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20 °C 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 между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20°C 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30 °C. 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 да се превърне от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10 °C 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25 °C, 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първо се превръща от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10 °C 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20°C, 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 след това от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20 °C 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25 °C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gramStart"/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bg-BG"/>
              </w:rPr>
              <w:t>b</w:t>
            </w:r>
            <w:proofErr w:type="gramEnd"/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Коефициентите на превръщане се прилагат за </w:t>
            </w:r>
            <w:proofErr w:type="spellStart"/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пропиленти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(пенообразуващи агенти) </w:t>
            </w:r>
            <w:proofErr w:type="spellStart"/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пентан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хлорвъглероди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Те могат да бъдат различни за други </w:t>
            </w:r>
            <w:proofErr w:type="spellStart"/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пропиленти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</w:tr>
    </w:tbl>
    <w:p w:rsidR="00B52586" w:rsidRPr="00B52586" w:rsidRDefault="00B52586" w:rsidP="00B5258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tbl>
      <w:tblPr>
        <w:tblW w:w="10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3692"/>
        <w:gridCol w:w="2837"/>
      </w:tblGrid>
      <w:tr w:rsidR="00B52586" w:rsidRPr="00B52586" w:rsidTr="009F569E">
        <w:trPr>
          <w:trHeight w:val="398"/>
          <w:jc w:val="center"/>
        </w:trPr>
        <w:tc>
          <w:tcPr>
            <w:tcW w:w="10215" w:type="dxa"/>
            <w:gridSpan w:val="3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Таблица 2.6 – Пеностъкло</w:t>
            </w:r>
          </w:p>
        </w:tc>
      </w:tr>
      <w:tr w:rsidR="00B52586" w:rsidRPr="00B52586" w:rsidTr="009F569E">
        <w:trPr>
          <w:trHeight w:val="965"/>
          <w:jc w:val="center"/>
        </w:trPr>
        <w:tc>
          <w:tcPr>
            <w:tcW w:w="3686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Тип на продукта</w:t>
            </w:r>
          </w:p>
        </w:tc>
        <w:tc>
          <w:tcPr>
            <w:tcW w:w="3692" w:type="dxa"/>
            <w:tcBorders>
              <w:bottom w:val="single" w:sz="4" w:space="0" w:color="auto"/>
            </w:tcBorders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Коефициент на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топлопроводност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λ, W/(</w:t>
            </w:r>
            <w:proofErr w:type="spellStart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m.К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2837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Коефициент на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преобразуване, </w:t>
            </w:r>
            <w:proofErr w:type="spellStart"/>
            <w:r w:rsidRPr="00B52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bg-BG"/>
              </w:rPr>
              <w:t>f</w:t>
            </w:r>
            <w:r w:rsidRPr="00B52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vertAlign w:val="subscript"/>
                <w:lang w:val="en-US" w:eastAsia="bg-BG"/>
              </w:rPr>
              <w:t>T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vertAlign w:val="subscript"/>
                <w:lang w:eastAsia="bg-BG"/>
              </w:rPr>
              <w:t>,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1/К</w:t>
            </w:r>
          </w:p>
        </w:tc>
      </w:tr>
      <w:tr w:rsidR="00B52586" w:rsidRPr="00B52586" w:rsidTr="009F569E">
        <w:trPr>
          <w:trHeight w:hRule="exact" w:val="322"/>
          <w:jc w:val="center"/>
        </w:trPr>
        <w:tc>
          <w:tcPr>
            <w:tcW w:w="3686" w:type="dxa"/>
            <w:vMerge w:val="restart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Всички продукти</w:t>
            </w:r>
          </w:p>
        </w:tc>
        <w:tc>
          <w:tcPr>
            <w:tcW w:w="3692" w:type="dxa"/>
            <w:tcBorders>
              <w:bottom w:val="nil"/>
              <w:right w:val="single" w:sz="4" w:space="0" w:color="auto"/>
            </w:tcBorders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0,035</w:t>
            </w:r>
          </w:p>
        </w:tc>
        <w:tc>
          <w:tcPr>
            <w:tcW w:w="2837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0,004 3</w:t>
            </w:r>
          </w:p>
        </w:tc>
      </w:tr>
      <w:tr w:rsidR="00B52586" w:rsidRPr="00B52586" w:rsidTr="009F569E">
        <w:trPr>
          <w:trHeight w:hRule="exact" w:val="341"/>
          <w:jc w:val="center"/>
        </w:trPr>
        <w:tc>
          <w:tcPr>
            <w:tcW w:w="3686" w:type="dxa"/>
            <w:vMerge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3692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0,040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0,003 7</w:t>
            </w:r>
          </w:p>
        </w:tc>
      </w:tr>
      <w:tr w:rsidR="00B52586" w:rsidRPr="00B52586" w:rsidTr="009F569E">
        <w:trPr>
          <w:trHeight w:hRule="exact" w:val="336"/>
          <w:jc w:val="center"/>
        </w:trPr>
        <w:tc>
          <w:tcPr>
            <w:tcW w:w="3686" w:type="dxa"/>
            <w:vMerge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3692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0,045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0,003 3</w:t>
            </w:r>
          </w:p>
        </w:tc>
      </w:tr>
      <w:tr w:rsidR="00B52586" w:rsidRPr="00B52586" w:rsidTr="009F569E">
        <w:trPr>
          <w:trHeight w:hRule="exact" w:val="336"/>
          <w:jc w:val="center"/>
        </w:trPr>
        <w:tc>
          <w:tcPr>
            <w:tcW w:w="3686" w:type="dxa"/>
            <w:vMerge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3692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0,050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0,003 0</w:t>
            </w:r>
          </w:p>
        </w:tc>
      </w:tr>
      <w:tr w:rsidR="00B52586" w:rsidRPr="00B52586" w:rsidTr="009F569E">
        <w:trPr>
          <w:trHeight w:hRule="exact" w:val="370"/>
          <w:jc w:val="center"/>
        </w:trPr>
        <w:tc>
          <w:tcPr>
            <w:tcW w:w="3686" w:type="dxa"/>
            <w:vMerge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3692" w:type="dxa"/>
            <w:tcBorders>
              <w:top w:val="nil"/>
              <w:right w:val="single" w:sz="4" w:space="0" w:color="auto"/>
            </w:tcBorders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0,055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</w:tcBorders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0,002 7</w:t>
            </w:r>
          </w:p>
        </w:tc>
      </w:tr>
    </w:tbl>
    <w:p w:rsidR="00B52586" w:rsidRPr="00B52586" w:rsidRDefault="00B52586" w:rsidP="00B5258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3692"/>
        <w:gridCol w:w="2837"/>
      </w:tblGrid>
      <w:tr w:rsidR="00B52586" w:rsidRPr="00B52586" w:rsidTr="009F569E">
        <w:trPr>
          <w:trHeight w:val="314"/>
          <w:jc w:val="center"/>
        </w:trPr>
        <w:tc>
          <w:tcPr>
            <w:tcW w:w="10215" w:type="dxa"/>
            <w:gridSpan w:val="3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Таблица 2.7 – Твърди плочи от перлит, нишки и свързващи вещества</w:t>
            </w:r>
          </w:p>
        </w:tc>
      </w:tr>
      <w:tr w:rsidR="00B52586" w:rsidRPr="00B52586" w:rsidTr="009F569E">
        <w:trPr>
          <w:trHeight w:val="950"/>
          <w:jc w:val="center"/>
        </w:trPr>
        <w:tc>
          <w:tcPr>
            <w:tcW w:w="3686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Тип на продукта</w:t>
            </w:r>
          </w:p>
        </w:tc>
        <w:tc>
          <w:tcPr>
            <w:tcW w:w="3692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Коефициент на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топлопроводност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λ, W/(</w:t>
            </w:r>
            <w:proofErr w:type="spellStart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m.К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2837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Коефициент на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преобразуване, </w:t>
            </w:r>
            <w:proofErr w:type="spellStart"/>
            <w:r w:rsidRPr="00B52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bg-BG"/>
              </w:rPr>
              <w:t>f</w:t>
            </w:r>
            <w:r w:rsidRPr="00B52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vertAlign w:val="subscript"/>
                <w:lang w:val="en-US" w:eastAsia="bg-BG"/>
              </w:rPr>
              <w:t>T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vertAlign w:val="subscript"/>
                <w:lang w:eastAsia="bg-BG"/>
              </w:rPr>
              <w:t>,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1/К</w:t>
            </w:r>
          </w:p>
        </w:tc>
      </w:tr>
      <w:tr w:rsidR="00B52586" w:rsidRPr="00B52586" w:rsidTr="009F569E">
        <w:trPr>
          <w:trHeight w:hRule="exact" w:val="360"/>
          <w:jc w:val="center"/>
        </w:trPr>
        <w:tc>
          <w:tcPr>
            <w:tcW w:w="3686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Всички продукти</w:t>
            </w:r>
          </w:p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3692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всички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2837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0,003 3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</w:tbl>
    <w:p w:rsidR="00B52586" w:rsidRPr="00B52586" w:rsidRDefault="00B52586" w:rsidP="00B5258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3692"/>
        <w:gridCol w:w="2837"/>
      </w:tblGrid>
      <w:tr w:rsidR="00B52586" w:rsidRPr="00B52586" w:rsidTr="009F569E">
        <w:trPr>
          <w:trHeight w:val="336"/>
          <w:jc w:val="center"/>
        </w:trPr>
        <w:tc>
          <w:tcPr>
            <w:tcW w:w="10215" w:type="dxa"/>
            <w:gridSpan w:val="3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Таблица 2.8 – Плочи от дървесна вата</w:t>
            </w:r>
          </w:p>
        </w:tc>
      </w:tr>
      <w:tr w:rsidR="00B52586" w:rsidRPr="00B52586" w:rsidTr="009F569E">
        <w:trPr>
          <w:trHeight w:val="1128"/>
          <w:jc w:val="center"/>
        </w:trPr>
        <w:tc>
          <w:tcPr>
            <w:tcW w:w="3686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Тип на продукта</w:t>
            </w:r>
          </w:p>
        </w:tc>
        <w:tc>
          <w:tcPr>
            <w:tcW w:w="3692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Коефициент на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топлопроводност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  <w:t xml:space="preserve">λ, 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W/(m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К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2837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Коефициент на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преобразуване, </w:t>
            </w:r>
            <w:proofErr w:type="spellStart"/>
            <w:r w:rsidRPr="00B52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bg-BG"/>
              </w:rPr>
              <w:t>f</w:t>
            </w:r>
            <w:r w:rsidRPr="00B52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vertAlign w:val="subscript"/>
                <w:lang w:val="en-US" w:eastAsia="bg-BG"/>
              </w:rPr>
              <w:t>T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vertAlign w:val="subscript"/>
                <w:lang w:eastAsia="bg-BG"/>
              </w:rPr>
              <w:t>,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1/К</w:t>
            </w:r>
          </w:p>
        </w:tc>
      </w:tr>
      <w:tr w:rsidR="00B52586" w:rsidRPr="00B52586" w:rsidTr="009F569E">
        <w:trPr>
          <w:trHeight w:hRule="exact" w:val="322"/>
          <w:jc w:val="center"/>
        </w:trPr>
        <w:tc>
          <w:tcPr>
            <w:tcW w:w="3686" w:type="dxa"/>
            <w:vMerge w:val="restart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Всички продукти</w:t>
            </w:r>
          </w:p>
        </w:tc>
        <w:tc>
          <w:tcPr>
            <w:tcW w:w="3692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0,070</w:t>
            </w:r>
          </w:p>
        </w:tc>
        <w:tc>
          <w:tcPr>
            <w:tcW w:w="2837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0,004 0</w:t>
            </w:r>
          </w:p>
        </w:tc>
      </w:tr>
      <w:tr w:rsidR="00B52586" w:rsidRPr="00B52586" w:rsidTr="009F569E">
        <w:trPr>
          <w:trHeight w:hRule="exact" w:val="336"/>
          <w:jc w:val="center"/>
        </w:trPr>
        <w:tc>
          <w:tcPr>
            <w:tcW w:w="3686" w:type="dxa"/>
            <w:vMerge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3692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0,080</w:t>
            </w:r>
          </w:p>
        </w:tc>
        <w:tc>
          <w:tcPr>
            <w:tcW w:w="2837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0,004 1</w:t>
            </w:r>
          </w:p>
        </w:tc>
      </w:tr>
      <w:tr w:rsidR="00B52586" w:rsidRPr="00B52586" w:rsidTr="009F569E">
        <w:trPr>
          <w:trHeight w:hRule="exact" w:val="374"/>
          <w:jc w:val="center"/>
        </w:trPr>
        <w:tc>
          <w:tcPr>
            <w:tcW w:w="3686" w:type="dxa"/>
            <w:vMerge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3692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0,090</w:t>
            </w:r>
          </w:p>
        </w:tc>
        <w:tc>
          <w:tcPr>
            <w:tcW w:w="2837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0,004 6</w:t>
            </w:r>
          </w:p>
        </w:tc>
      </w:tr>
    </w:tbl>
    <w:p w:rsidR="00B52586" w:rsidRPr="00B52586" w:rsidRDefault="00B52586" w:rsidP="00B5258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tbl>
      <w:tblPr>
        <w:tblW w:w="10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3697"/>
        <w:gridCol w:w="2837"/>
      </w:tblGrid>
      <w:tr w:rsidR="00B52586" w:rsidRPr="00B52586" w:rsidTr="009F569E">
        <w:trPr>
          <w:trHeight w:hRule="exact" w:val="332"/>
          <w:jc w:val="center"/>
        </w:trPr>
        <w:tc>
          <w:tcPr>
            <w:tcW w:w="10220" w:type="dxa"/>
            <w:gridSpan w:val="3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Таблица 2.9 – Коркови плоскости (експандиран корк)</w:t>
            </w:r>
          </w:p>
        </w:tc>
      </w:tr>
      <w:tr w:rsidR="00B52586" w:rsidRPr="00B52586" w:rsidTr="009F569E">
        <w:trPr>
          <w:trHeight w:hRule="exact" w:val="1041"/>
          <w:jc w:val="center"/>
        </w:trPr>
        <w:tc>
          <w:tcPr>
            <w:tcW w:w="3686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lastRenderedPageBreak/>
              <w:t>Тип на продукта</w:t>
            </w:r>
          </w:p>
        </w:tc>
        <w:tc>
          <w:tcPr>
            <w:tcW w:w="3697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Коефициент на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топлопроводност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  <w:t xml:space="preserve">λ, 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W/(m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К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2837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Коефициент на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преобразуване, </w:t>
            </w:r>
            <w:proofErr w:type="spellStart"/>
            <w:r w:rsidRPr="00B52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bg-BG"/>
              </w:rPr>
              <w:t>f</w:t>
            </w:r>
            <w:r w:rsidRPr="00B52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vertAlign w:val="subscript"/>
                <w:lang w:val="en-US" w:eastAsia="bg-BG"/>
              </w:rPr>
              <w:t>T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vertAlign w:val="subscript"/>
                <w:lang w:eastAsia="bg-BG"/>
              </w:rPr>
              <w:t>,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1/К</w:t>
            </w:r>
          </w:p>
        </w:tc>
      </w:tr>
      <w:tr w:rsidR="00B52586" w:rsidRPr="00B52586" w:rsidTr="009F569E">
        <w:trPr>
          <w:trHeight w:hRule="exact" w:val="559"/>
          <w:jc w:val="center"/>
        </w:trPr>
        <w:tc>
          <w:tcPr>
            <w:tcW w:w="3686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Всички продукти                                                                                  </w:t>
            </w:r>
          </w:p>
        </w:tc>
        <w:tc>
          <w:tcPr>
            <w:tcW w:w="3697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proofErr w:type="spellStart"/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всички</w:t>
            </w:r>
            <w:proofErr w:type="spellEnd"/>
          </w:p>
        </w:tc>
        <w:tc>
          <w:tcPr>
            <w:tcW w:w="2837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0,002 7</w:t>
            </w:r>
          </w:p>
        </w:tc>
      </w:tr>
    </w:tbl>
    <w:p w:rsidR="00B52586" w:rsidRPr="00B52586" w:rsidRDefault="00B52586" w:rsidP="00B5258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3692"/>
        <w:gridCol w:w="2837"/>
      </w:tblGrid>
      <w:tr w:rsidR="00B52586" w:rsidRPr="00B52586" w:rsidTr="009F569E">
        <w:trPr>
          <w:trHeight w:hRule="exact" w:val="501"/>
          <w:jc w:val="center"/>
        </w:trPr>
        <w:tc>
          <w:tcPr>
            <w:tcW w:w="10215" w:type="dxa"/>
            <w:gridSpan w:val="3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Таблица 2.10 – Насипни влакна от целулоза</w:t>
            </w:r>
          </w:p>
        </w:tc>
      </w:tr>
      <w:tr w:rsidR="00B52586" w:rsidRPr="00B52586" w:rsidTr="009F569E">
        <w:trPr>
          <w:trHeight w:hRule="exact" w:val="860"/>
          <w:jc w:val="center"/>
        </w:trPr>
        <w:tc>
          <w:tcPr>
            <w:tcW w:w="3686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Тип на продукта</w:t>
            </w:r>
          </w:p>
        </w:tc>
        <w:tc>
          <w:tcPr>
            <w:tcW w:w="3692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Коефициент на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топлопроводност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  <w:t xml:space="preserve">λ, 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W/(m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К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2837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Коефициент на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преобразуване, </w:t>
            </w:r>
            <w:proofErr w:type="spellStart"/>
            <w:r w:rsidRPr="00B52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bg-BG"/>
              </w:rPr>
              <w:t>f</w:t>
            </w:r>
            <w:r w:rsidRPr="00B52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vertAlign w:val="subscript"/>
                <w:lang w:val="en-US" w:eastAsia="bg-BG"/>
              </w:rPr>
              <w:t>T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vertAlign w:val="subscript"/>
                <w:lang w:eastAsia="bg-BG"/>
              </w:rPr>
              <w:t>,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1/К</w:t>
            </w:r>
          </w:p>
        </w:tc>
      </w:tr>
      <w:tr w:rsidR="00B52586" w:rsidRPr="00B52586" w:rsidTr="009F569E">
        <w:trPr>
          <w:trHeight w:hRule="exact" w:val="1022"/>
          <w:jc w:val="center"/>
        </w:trPr>
        <w:tc>
          <w:tcPr>
            <w:tcW w:w="3686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Плътност &lt; 40 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kg/m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bg-BG"/>
              </w:rPr>
              <w:t>3</w:t>
            </w:r>
          </w:p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Плътност ≥ 40 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kg/m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bg-BG"/>
              </w:rPr>
              <w:t>3</w:t>
            </w:r>
          </w:p>
        </w:tc>
        <w:tc>
          <w:tcPr>
            <w:tcW w:w="3692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всички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всички</w:t>
            </w:r>
          </w:p>
        </w:tc>
        <w:tc>
          <w:tcPr>
            <w:tcW w:w="2837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0,004 0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0,003 5</w:t>
            </w:r>
          </w:p>
        </w:tc>
      </w:tr>
    </w:tbl>
    <w:p w:rsidR="00B52586" w:rsidRPr="00B52586" w:rsidRDefault="00B52586" w:rsidP="00B5258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3692"/>
        <w:gridCol w:w="2837"/>
      </w:tblGrid>
      <w:tr w:rsidR="00B52586" w:rsidRPr="00B52586" w:rsidTr="009F569E">
        <w:trPr>
          <w:trHeight w:hRule="exact" w:val="348"/>
          <w:jc w:val="center"/>
        </w:trPr>
        <w:tc>
          <w:tcPr>
            <w:tcW w:w="10215" w:type="dxa"/>
            <w:gridSpan w:val="3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Таблица 2.11 – Бетон, керамика и строителен разтвор</w:t>
            </w:r>
          </w:p>
        </w:tc>
      </w:tr>
      <w:tr w:rsidR="00B52586" w:rsidRPr="00B52586" w:rsidTr="009F569E">
        <w:trPr>
          <w:trHeight w:hRule="exact" w:val="869"/>
          <w:jc w:val="center"/>
        </w:trPr>
        <w:tc>
          <w:tcPr>
            <w:tcW w:w="3686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Тип на продукта</w:t>
            </w:r>
          </w:p>
        </w:tc>
        <w:tc>
          <w:tcPr>
            <w:tcW w:w="3692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Коефициент на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топлопроводност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  <w:t xml:space="preserve">λ, 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W/(m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К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2837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Коефициент на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преобразуване, </w:t>
            </w:r>
            <w:proofErr w:type="spellStart"/>
            <w:r w:rsidRPr="00B52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bg-BG"/>
              </w:rPr>
              <w:t>f</w:t>
            </w:r>
            <w:r w:rsidRPr="00B52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vertAlign w:val="subscript"/>
                <w:lang w:val="en-US" w:eastAsia="bg-BG"/>
              </w:rPr>
              <w:t>T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vertAlign w:val="subscript"/>
                <w:lang w:eastAsia="bg-BG"/>
              </w:rPr>
              <w:t>,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1/К</w:t>
            </w:r>
          </w:p>
        </w:tc>
      </w:tr>
      <w:tr w:rsidR="00B52586" w:rsidRPr="00B52586" w:rsidTr="009F569E">
        <w:trPr>
          <w:trHeight w:hRule="exact" w:val="1223"/>
          <w:jc w:val="center"/>
        </w:trPr>
        <w:tc>
          <w:tcPr>
            <w:tcW w:w="3686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Лек бетон</w:t>
            </w:r>
          </w:p>
        </w:tc>
        <w:tc>
          <w:tcPr>
            <w:tcW w:w="3692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0,100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0,150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0,400</w:t>
            </w:r>
          </w:p>
        </w:tc>
        <w:tc>
          <w:tcPr>
            <w:tcW w:w="2837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0,003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0,002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0,001</w:t>
            </w:r>
          </w:p>
        </w:tc>
      </w:tr>
      <w:tr w:rsidR="00B52586" w:rsidRPr="00B52586" w:rsidTr="009F569E">
        <w:trPr>
          <w:trHeight w:hRule="exact" w:val="757"/>
          <w:jc w:val="center"/>
        </w:trPr>
        <w:tc>
          <w:tcPr>
            <w:tcW w:w="3686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Обикновен бетон, керамика и строителен разтвор</w:t>
            </w:r>
          </w:p>
        </w:tc>
        <w:tc>
          <w:tcPr>
            <w:tcW w:w="3692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всички</w:t>
            </w:r>
          </w:p>
        </w:tc>
        <w:tc>
          <w:tcPr>
            <w:tcW w:w="2837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0,001</w:t>
            </w:r>
          </w:p>
        </w:tc>
      </w:tr>
    </w:tbl>
    <w:p w:rsidR="00B52586" w:rsidRPr="00B52586" w:rsidRDefault="00B52586" w:rsidP="00B5258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B52586" w:rsidRPr="00B52586" w:rsidRDefault="00B52586" w:rsidP="00B5258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tbl>
      <w:tblPr>
        <w:tblW w:w="10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3692"/>
        <w:gridCol w:w="2837"/>
      </w:tblGrid>
      <w:tr w:rsidR="00B52586" w:rsidRPr="00B52586" w:rsidTr="009F569E">
        <w:trPr>
          <w:trHeight w:val="332"/>
          <w:jc w:val="center"/>
        </w:trPr>
        <w:tc>
          <w:tcPr>
            <w:tcW w:w="10215" w:type="dxa"/>
            <w:gridSpan w:val="3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Таблица 2.12 – Калциев силикат</w:t>
            </w:r>
          </w:p>
        </w:tc>
      </w:tr>
      <w:tr w:rsidR="00B52586" w:rsidRPr="00B52586" w:rsidTr="009F569E">
        <w:trPr>
          <w:trHeight w:val="950"/>
          <w:jc w:val="center"/>
        </w:trPr>
        <w:tc>
          <w:tcPr>
            <w:tcW w:w="3686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Тип на продукта</w:t>
            </w:r>
          </w:p>
        </w:tc>
        <w:tc>
          <w:tcPr>
            <w:tcW w:w="3692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Коефициент на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топлопроводност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  <w:t xml:space="preserve">λ, 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W/(m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К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2837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Коефициент на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преобразуване, </w:t>
            </w:r>
            <w:proofErr w:type="spellStart"/>
            <w:r w:rsidRPr="00B52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bg-BG"/>
              </w:rPr>
              <w:t>f</w:t>
            </w:r>
            <w:r w:rsidRPr="00B52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vertAlign w:val="subscript"/>
                <w:lang w:val="en-US" w:eastAsia="bg-BG"/>
              </w:rPr>
              <w:t>T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vertAlign w:val="subscript"/>
                <w:lang w:eastAsia="bg-BG"/>
              </w:rPr>
              <w:t>,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1/К</w:t>
            </w:r>
          </w:p>
        </w:tc>
      </w:tr>
      <w:tr w:rsidR="00B52586" w:rsidRPr="00B52586" w:rsidTr="009F569E">
        <w:trPr>
          <w:trHeight w:hRule="exact" w:val="350"/>
          <w:jc w:val="center"/>
        </w:trPr>
        <w:tc>
          <w:tcPr>
            <w:tcW w:w="3686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Всички продукти</w:t>
            </w:r>
          </w:p>
        </w:tc>
        <w:tc>
          <w:tcPr>
            <w:tcW w:w="3692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всички</w:t>
            </w:r>
          </w:p>
        </w:tc>
        <w:tc>
          <w:tcPr>
            <w:tcW w:w="2837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0,003</w:t>
            </w:r>
          </w:p>
        </w:tc>
      </w:tr>
    </w:tbl>
    <w:p w:rsidR="00B52586" w:rsidRPr="00B52586" w:rsidRDefault="00B52586" w:rsidP="00B5258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3685"/>
        <w:gridCol w:w="2844"/>
      </w:tblGrid>
      <w:tr w:rsidR="00B52586" w:rsidRPr="00B52586" w:rsidTr="009F569E">
        <w:trPr>
          <w:trHeight w:hRule="exact" w:val="390"/>
          <w:jc w:val="center"/>
        </w:trPr>
        <w:tc>
          <w:tcPr>
            <w:tcW w:w="10215" w:type="dxa"/>
            <w:gridSpan w:val="3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Таблица 2.13 – Насипен експандиран перлит</w:t>
            </w:r>
          </w:p>
        </w:tc>
      </w:tr>
      <w:tr w:rsidR="00B52586" w:rsidRPr="00B52586" w:rsidTr="009F569E">
        <w:trPr>
          <w:trHeight w:hRule="exact" w:val="1039"/>
          <w:jc w:val="center"/>
        </w:trPr>
        <w:tc>
          <w:tcPr>
            <w:tcW w:w="3686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Тип на продукта</w:t>
            </w:r>
          </w:p>
        </w:tc>
        <w:tc>
          <w:tcPr>
            <w:tcW w:w="3685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Коефициент на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топлопроводност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  <w:t xml:space="preserve">λ, 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W/(m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К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2844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Коефициент на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преобразуване, </w:t>
            </w:r>
            <w:proofErr w:type="spellStart"/>
            <w:r w:rsidRPr="00B52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bg-BG"/>
              </w:rPr>
              <w:t>f</w:t>
            </w:r>
            <w:r w:rsidRPr="00B52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vertAlign w:val="subscript"/>
                <w:lang w:val="en-US" w:eastAsia="bg-BG"/>
              </w:rPr>
              <w:t>T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vertAlign w:val="subscript"/>
                <w:lang w:eastAsia="bg-BG"/>
              </w:rPr>
              <w:t>,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1/К</w:t>
            </w:r>
          </w:p>
        </w:tc>
      </w:tr>
      <w:tr w:rsidR="00B52586" w:rsidRPr="00B52586" w:rsidTr="009F569E">
        <w:trPr>
          <w:trHeight w:hRule="exact" w:val="1077"/>
          <w:jc w:val="center"/>
        </w:trPr>
        <w:tc>
          <w:tcPr>
            <w:tcW w:w="3686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Всички продукти</w:t>
            </w:r>
          </w:p>
        </w:tc>
        <w:tc>
          <w:tcPr>
            <w:tcW w:w="3685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0,040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0,050</w:t>
            </w:r>
          </w:p>
        </w:tc>
        <w:tc>
          <w:tcPr>
            <w:tcW w:w="2844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0,004 1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0,003 3</w:t>
            </w:r>
          </w:p>
        </w:tc>
      </w:tr>
    </w:tbl>
    <w:p w:rsidR="00B52586" w:rsidRPr="00B52586" w:rsidRDefault="00B52586" w:rsidP="00B5258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3969"/>
        <w:gridCol w:w="2551"/>
      </w:tblGrid>
      <w:tr w:rsidR="00B52586" w:rsidRPr="00B52586" w:rsidTr="009F569E">
        <w:trPr>
          <w:trHeight w:val="320"/>
          <w:jc w:val="center"/>
        </w:trPr>
        <w:tc>
          <w:tcPr>
            <w:tcW w:w="10206" w:type="dxa"/>
            <w:gridSpan w:val="3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Таблица 2.14 – Насипен експандиран керамзит</w:t>
            </w:r>
          </w:p>
        </w:tc>
      </w:tr>
      <w:tr w:rsidR="00B52586" w:rsidRPr="00B52586" w:rsidTr="009F569E">
        <w:trPr>
          <w:trHeight w:val="887"/>
          <w:jc w:val="center"/>
        </w:trPr>
        <w:tc>
          <w:tcPr>
            <w:tcW w:w="3686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lastRenderedPageBreak/>
              <w:t>Тип на продукта</w:t>
            </w:r>
          </w:p>
        </w:tc>
        <w:tc>
          <w:tcPr>
            <w:tcW w:w="3969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Коефициент на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топлопроводност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  <w:t xml:space="preserve">λ, 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W/(m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К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2551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Коефициент на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преобразуване, </w:t>
            </w:r>
            <w:proofErr w:type="spellStart"/>
            <w:r w:rsidRPr="00B52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bg-BG"/>
              </w:rPr>
              <w:t>f</w:t>
            </w:r>
            <w:r w:rsidRPr="00B52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vertAlign w:val="subscript"/>
                <w:lang w:val="en-US" w:eastAsia="bg-BG"/>
              </w:rPr>
              <w:t>T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vertAlign w:val="subscript"/>
                <w:lang w:eastAsia="bg-BG"/>
              </w:rPr>
              <w:t>,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1/К</w:t>
            </w:r>
          </w:p>
        </w:tc>
      </w:tr>
      <w:tr w:rsidR="00B52586" w:rsidRPr="00B52586" w:rsidTr="009F569E">
        <w:trPr>
          <w:trHeight w:hRule="exact" w:val="360"/>
          <w:jc w:val="center"/>
        </w:trPr>
        <w:tc>
          <w:tcPr>
            <w:tcW w:w="3686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Всички продукти</w:t>
            </w:r>
          </w:p>
        </w:tc>
        <w:tc>
          <w:tcPr>
            <w:tcW w:w="3969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0,070 до 0,150</w:t>
            </w:r>
          </w:p>
        </w:tc>
        <w:tc>
          <w:tcPr>
            <w:tcW w:w="2551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0,004</w:t>
            </w:r>
          </w:p>
        </w:tc>
      </w:tr>
    </w:tbl>
    <w:p w:rsidR="00B52586" w:rsidRPr="00B52586" w:rsidRDefault="00B52586" w:rsidP="00B5258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B52586" w:rsidRPr="00B52586" w:rsidRDefault="00B52586" w:rsidP="00B5258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tbl>
      <w:tblPr>
        <w:tblW w:w="10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8"/>
        <w:gridCol w:w="2841"/>
        <w:gridCol w:w="3172"/>
      </w:tblGrid>
      <w:tr w:rsidR="00B52586" w:rsidRPr="00B52586" w:rsidTr="009F569E">
        <w:trPr>
          <w:trHeight w:hRule="exact" w:val="424"/>
          <w:jc w:val="center"/>
        </w:trPr>
        <w:tc>
          <w:tcPr>
            <w:tcW w:w="10191" w:type="dxa"/>
            <w:gridSpan w:val="3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Таблица 2.15 – Насипен експандиран вермикулит</w:t>
            </w:r>
          </w:p>
        </w:tc>
      </w:tr>
      <w:tr w:rsidR="00B52586" w:rsidRPr="00B52586" w:rsidTr="009F569E">
        <w:trPr>
          <w:trHeight w:hRule="exact" w:val="991"/>
          <w:jc w:val="center"/>
        </w:trPr>
        <w:tc>
          <w:tcPr>
            <w:tcW w:w="4178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Тип на продукта</w:t>
            </w:r>
          </w:p>
        </w:tc>
        <w:tc>
          <w:tcPr>
            <w:tcW w:w="2841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Коефициент на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топлопроводност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  <w:t xml:space="preserve">λ, 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W/(m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К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3172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Коефициент на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преобразуване, </w:t>
            </w:r>
            <w:proofErr w:type="spellStart"/>
            <w:r w:rsidRPr="00B52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bg-BG"/>
              </w:rPr>
              <w:t>f</w:t>
            </w:r>
            <w:r w:rsidRPr="00B52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vertAlign w:val="subscript"/>
                <w:lang w:val="en-US" w:eastAsia="bg-BG"/>
              </w:rPr>
              <w:t>T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vertAlign w:val="subscript"/>
                <w:lang w:eastAsia="bg-BG"/>
              </w:rPr>
              <w:t>,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1/К</w:t>
            </w:r>
          </w:p>
        </w:tc>
      </w:tr>
      <w:tr w:rsidR="00B52586" w:rsidRPr="00B52586" w:rsidTr="009F569E">
        <w:trPr>
          <w:trHeight w:hRule="exact" w:val="355"/>
          <w:jc w:val="center"/>
        </w:trPr>
        <w:tc>
          <w:tcPr>
            <w:tcW w:w="4178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Всички продукти</w:t>
            </w:r>
          </w:p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              всички</w:t>
            </w:r>
          </w:p>
        </w:tc>
        <w:tc>
          <w:tcPr>
            <w:tcW w:w="2841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всички</w:t>
            </w:r>
          </w:p>
        </w:tc>
        <w:tc>
          <w:tcPr>
            <w:tcW w:w="3172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0,003</w:t>
            </w:r>
          </w:p>
        </w:tc>
      </w:tr>
    </w:tbl>
    <w:p w:rsidR="00B52586" w:rsidRPr="00B52586" w:rsidRDefault="00B52586" w:rsidP="00B5258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B52586" w:rsidRPr="00B52586" w:rsidRDefault="00B52586" w:rsidP="00B52586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525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 Коефициенти на преобразуване за влага. Таблица 3.1.</w:t>
      </w:r>
    </w:p>
    <w:p w:rsidR="00B52586" w:rsidRPr="00B52586" w:rsidRDefault="00B52586" w:rsidP="00B5258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B52586" w:rsidRDefault="00B52586" w:rsidP="00B5258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B52586" w:rsidRDefault="00B52586" w:rsidP="00B5258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B52586" w:rsidRDefault="00B52586" w:rsidP="00B5258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B52586" w:rsidRDefault="00B52586" w:rsidP="00B5258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B52586" w:rsidRDefault="00B52586" w:rsidP="00B5258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B52586" w:rsidRDefault="00B52586" w:rsidP="00B5258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B52586" w:rsidRDefault="00B52586" w:rsidP="00B5258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B52586" w:rsidRDefault="00B52586" w:rsidP="00B5258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B52586" w:rsidRDefault="00B52586" w:rsidP="00B5258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B52586" w:rsidRDefault="00B52586" w:rsidP="00B5258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B52586" w:rsidRDefault="00B52586" w:rsidP="00B5258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B52586" w:rsidRDefault="00B52586" w:rsidP="00B5258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B52586" w:rsidRDefault="00B52586" w:rsidP="00B5258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B52586" w:rsidRDefault="00B52586" w:rsidP="00B5258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B52586" w:rsidRDefault="00B52586" w:rsidP="00B5258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bookmarkStart w:id="0" w:name="_GoBack"/>
      <w:bookmarkEnd w:id="0"/>
    </w:p>
    <w:p w:rsidR="00B52586" w:rsidRDefault="00B52586" w:rsidP="00B5258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B52586" w:rsidRDefault="00B52586" w:rsidP="00B5258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B52586" w:rsidRDefault="00B52586" w:rsidP="00B5258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B52586" w:rsidRPr="00B52586" w:rsidRDefault="00B52586" w:rsidP="00B5258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sectPr w:rsidR="00B52586" w:rsidRPr="00B52586" w:rsidSect="00B52586">
          <w:pgSz w:w="12240" w:h="15840"/>
          <w:pgMar w:top="1418" w:right="1276" w:bottom="992" w:left="1418" w:header="709" w:footer="709" w:gutter="0"/>
          <w:cols w:space="708"/>
          <w:noEndnote/>
          <w:titlePg/>
        </w:sectPr>
      </w:pPr>
    </w:p>
    <w:tbl>
      <w:tblPr>
        <w:tblpPr w:leftFromText="141" w:rightFromText="141" w:vertAnchor="page" w:horzAnchor="margin" w:tblpY="1011"/>
        <w:tblW w:w="14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13"/>
        <w:gridCol w:w="1300"/>
        <w:gridCol w:w="1720"/>
        <w:gridCol w:w="1832"/>
        <w:gridCol w:w="989"/>
        <w:gridCol w:w="726"/>
        <w:gridCol w:w="1080"/>
        <w:gridCol w:w="790"/>
        <w:gridCol w:w="773"/>
        <w:gridCol w:w="800"/>
        <w:gridCol w:w="1303"/>
      </w:tblGrid>
      <w:tr w:rsidR="00B52586" w:rsidRPr="00B52586" w:rsidTr="009F569E">
        <w:trPr>
          <w:trHeight w:hRule="exact" w:val="1291"/>
        </w:trPr>
        <w:tc>
          <w:tcPr>
            <w:tcW w:w="3213" w:type="dxa"/>
            <w:vMerge w:val="restart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lastRenderedPageBreak/>
              <w:t>Материал</w:t>
            </w:r>
          </w:p>
        </w:tc>
        <w:tc>
          <w:tcPr>
            <w:tcW w:w="1300" w:type="dxa"/>
            <w:vMerge w:val="restart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Плътност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 w:eastAsia="bg-BG"/>
              </w:rPr>
              <w:t>ρ</w:t>
            </w:r>
            <w:r w:rsidRPr="00B5258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bg-BG"/>
              </w:rPr>
              <w:t>,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kg/m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bg-BG"/>
              </w:rPr>
              <w:t>3</w:t>
            </w:r>
          </w:p>
        </w:tc>
        <w:tc>
          <w:tcPr>
            <w:tcW w:w="1720" w:type="dxa"/>
            <w:vMerge w:val="restart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Влагосъдър-жание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 при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  <w:t xml:space="preserve">23 °C, 50 % </w:t>
            </w: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относителна влажност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bg-BG"/>
              </w:rPr>
            </w:pP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 w:eastAsia="bg-BG"/>
              </w:rPr>
              <w:t>u                   ψ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</w:p>
          <w:p w:rsidR="00B52586" w:rsidRPr="00B52586" w:rsidRDefault="00B52586" w:rsidP="00B52586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kg/kg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m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bg-BG"/>
              </w:rPr>
              <w:t>3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/m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bg-BG"/>
              </w:rPr>
              <w:t>3</w:t>
            </w:r>
          </w:p>
          <w:p w:rsidR="00B52586" w:rsidRPr="00B52586" w:rsidRDefault="00B52586" w:rsidP="00B52586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3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  <w:t>Влагосъдър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-</w:t>
            </w:r>
            <w:proofErr w:type="spellStart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  <w:t>жание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  <w:t>при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  <w:t xml:space="preserve"> 23 °C, </w:t>
            </w: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8</w:t>
            </w: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  <w:t xml:space="preserve">0 % </w:t>
            </w:r>
            <w:proofErr w:type="spellStart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  <w:t>отн</w:t>
            </w: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осителна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  <w:t>влажност</w:t>
            </w:r>
            <w:proofErr w:type="spellEnd"/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bg-BG"/>
              </w:rPr>
            </w:pP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bg-BG"/>
              </w:rPr>
            </w:pP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 w:eastAsia="bg-BG"/>
              </w:rPr>
              <w:t xml:space="preserve">u                   ψ 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bg-BG"/>
              </w:rPr>
              <w:t>kg/kg       m</w:t>
            </w:r>
            <w:r w:rsidRPr="00B525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vertAlign w:val="superscript"/>
                <w:lang w:val="en-US" w:eastAsia="bg-BG"/>
              </w:rPr>
              <w:t>3</w:t>
            </w:r>
            <w:r w:rsidRPr="00B525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bg-BG"/>
              </w:rPr>
              <w:t>/m</w:t>
            </w:r>
            <w:r w:rsidRPr="00B525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vertAlign w:val="superscript"/>
                <w:lang w:val="en-US" w:eastAsia="bg-BG"/>
              </w:rPr>
              <w:t>3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3585" w:type="dxa"/>
            <w:gridSpan w:val="4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</w:pP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</w:pP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Коефициент за превръщане по влага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73" w:type="dxa"/>
            <w:gridSpan w:val="2"/>
            <w:vMerge w:val="restart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Ч</w:t>
            </w:r>
            <w:proofErr w:type="spellStart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  <w:t>исло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  <w:t xml:space="preserve"> на </w:t>
            </w:r>
            <w:proofErr w:type="spellStart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  <w:t>дифузионно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  <w:t>съпротивле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-</w:t>
            </w:r>
            <w:proofErr w:type="spellStart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  <w:t>ние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  <w:t xml:space="preserve"> на </w:t>
            </w:r>
            <w:proofErr w:type="spellStart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  <w:t>водна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  <w:t>пара</w:t>
            </w:r>
            <w:proofErr w:type="spellEnd"/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bg-BG"/>
              </w:rPr>
              <w:t>μ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B52586" w:rsidRPr="00B52586" w:rsidRDefault="00B52586" w:rsidP="00B52586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сух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       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мокър</w:t>
            </w:r>
          </w:p>
        </w:tc>
        <w:tc>
          <w:tcPr>
            <w:tcW w:w="1303" w:type="dxa"/>
            <w:vMerge w:val="restart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Специфи-чен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 топли-</w:t>
            </w:r>
            <w:proofErr w:type="spellStart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нен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 капа-</w:t>
            </w:r>
            <w:proofErr w:type="spellStart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цитет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5258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 w:eastAsia="bg-BG"/>
              </w:rPr>
              <w:t>c</w:t>
            </w:r>
            <w:r w:rsidRPr="00B5258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vertAlign w:val="subscript"/>
                <w:lang w:val="en-US" w:eastAsia="bg-BG"/>
              </w:rPr>
              <w:t>p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vertAlign w:val="subscript"/>
                <w:lang w:eastAsia="bg-BG"/>
              </w:rPr>
              <w:t>,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J/(kg</w:t>
            </w:r>
            <w:r w:rsidRPr="00B52586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bg-BG"/>
              </w:rPr>
              <w:t>.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K)</w:t>
            </w:r>
          </w:p>
        </w:tc>
      </w:tr>
      <w:tr w:rsidR="00B52586" w:rsidRPr="00B52586" w:rsidTr="009F569E">
        <w:trPr>
          <w:trHeight w:hRule="exact" w:val="1972"/>
        </w:trPr>
        <w:tc>
          <w:tcPr>
            <w:tcW w:w="3213" w:type="dxa"/>
            <w:vMerge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vMerge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20" w:type="dxa"/>
            <w:vMerge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3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989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</w:pPr>
            <w:proofErr w:type="spellStart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Влаго-съдър-жание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, </w:t>
            </w: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  <w:t>u</w:t>
            </w: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, </w:t>
            </w: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  <w:t>kg/kg</w:t>
            </w:r>
          </w:p>
        </w:tc>
        <w:tc>
          <w:tcPr>
            <w:tcW w:w="726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</w:pP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</w:pPr>
            <w:proofErr w:type="spellStart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  <w:t>f</w:t>
            </w: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  <w:lang w:val="en-US" w:eastAsia="bg-BG"/>
              </w:rPr>
              <w:t>u</w:t>
            </w:r>
            <w:proofErr w:type="spellEnd"/>
          </w:p>
        </w:tc>
        <w:tc>
          <w:tcPr>
            <w:tcW w:w="108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Влаго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-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съдър-жание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,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bg-BG"/>
              </w:rPr>
              <w:t>ψ</w:t>
            </w:r>
            <w:r w:rsidRPr="00B525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bg-BG"/>
              </w:rPr>
              <w:t>,</w:t>
            </w:r>
            <w:r w:rsidRPr="00B5258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  <w:t>m</w:t>
            </w: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US" w:eastAsia="bg-BG"/>
              </w:rPr>
              <w:t>3</w:t>
            </w: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  <w:t>/m</w:t>
            </w: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US" w:eastAsia="bg-BG"/>
              </w:rPr>
              <w:t>3</w:t>
            </w:r>
          </w:p>
        </w:tc>
        <w:tc>
          <w:tcPr>
            <w:tcW w:w="79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bg-BG"/>
              </w:rPr>
            </w:pP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B525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bg-BG"/>
              </w:rPr>
              <w:t>f</w:t>
            </w:r>
            <w:r w:rsidRPr="00B525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vertAlign w:val="subscript"/>
                <w:lang w:val="en-US" w:eastAsia="bg-BG"/>
              </w:rPr>
              <w:t>ψ</w:t>
            </w:r>
            <w:proofErr w:type="spellEnd"/>
          </w:p>
        </w:tc>
        <w:tc>
          <w:tcPr>
            <w:tcW w:w="1573" w:type="dxa"/>
            <w:gridSpan w:val="2"/>
            <w:vMerge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1303" w:type="dxa"/>
            <w:vMerge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B52586" w:rsidRPr="00B52586" w:rsidTr="009F569E">
        <w:trPr>
          <w:trHeight w:hRule="exact" w:val="418"/>
        </w:trPr>
        <w:tc>
          <w:tcPr>
            <w:tcW w:w="3213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Експандиран полистирен</w:t>
            </w:r>
          </w:p>
        </w:tc>
        <w:tc>
          <w:tcPr>
            <w:tcW w:w="130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10 - 50</w:t>
            </w:r>
          </w:p>
        </w:tc>
        <w:tc>
          <w:tcPr>
            <w:tcW w:w="172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0</w:t>
            </w:r>
          </w:p>
        </w:tc>
        <w:tc>
          <w:tcPr>
            <w:tcW w:w="1832" w:type="dxa"/>
            <w:tcBorders>
              <w:top w:val="single" w:sz="4" w:space="0" w:color="auto"/>
            </w:tcBorders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0</w:t>
            </w:r>
          </w:p>
        </w:tc>
        <w:tc>
          <w:tcPr>
            <w:tcW w:w="989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726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108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&lt; 0,10</w:t>
            </w:r>
          </w:p>
        </w:tc>
        <w:tc>
          <w:tcPr>
            <w:tcW w:w="79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773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60</w:t>
            </w:r>
          </w:p>
        </w:tc>
        <w:tc>
          <w:tcPr>
            <w:tcW w:w="80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60</w:t>
            </w:r>
          </w:p>
        </w:tc>
        <w:tc>
          <w:tcPr>
            <w:tcW w:w="1303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1450</w:t>
            </w:r>
          </w:p>
        </w:tc>
      </w:tr>
      <w:tr w:rsidR="00B52586" w:rsidRPr="00B52586" w:rsidTr="009F569E">
        <w:trPr>
          <w:trHeight w:hRule="exact" w:val="578"/>
        </w:trPr>
        <w:tc>
          <w:tcPr>
            <w:tcW w:w="3213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Екструдиран </w:t>
            </w:r>
            <w:proofErr w:type="spellStart"/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полиститен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(пяна)</w:t>
            </w:r>
          </w:p>
        </w:tc>
        <w:tc>
          <w:tcPr>
            <w:tcW w:w="130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20 - 65</w:t>
            </w:r>
          </w:p>
        </w:tc>
        <w:tc>
          <w:tcPr>
            <w:tcW w:w="172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0</w:t>
            </w:r>
          </w:p>
        </w:tc>
        <w:tc>
          <w:tcPr>
            <w:tcW w:w="1832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0</w:t>
            </w:r>
          </w:p>
        </w:tc>
        <w:tc>
          <w:tcPr>
            <w:tcW w:w="989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726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108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&lt; 0,10</w:t>
            </w:r>
          </w:p>
        </w:tc>
        <w:tc>
          <w:tcPr>
            <w:tcW w:w="79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2,5</w:t>
            </w:r>
          </w:p>
        </w:tc>
        <w:tc>
          <w:tcPr>
            <w:tcW w:w="773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80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1303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1450</w:t>
            </w:r>
          </w:p>
        </w:tc>
      </w:tr>
      <w:tr w:rsidR="00B52586" w:rsidRPr="00B52586" w:rsidTr="009F569E">
        <w:trPr>
          <w:trHeight w:hRule="exact" w:val="418"/>
        </w:trPr>
        <w:tc>
          <w:tcPr>
            <w:tcW w:w="3213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Полиуретанова пяна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, 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твърда</w:t>
            </w:r>
          </w:p>
        </w:tc>
        <w:tc>
          <w:tcPr>
            <w:tcW w:w="130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28 - 55</w:t>
            </w:r>
          </w:p>
        </w:tc>
        <w:tc>
          <w:tcPr>
            <w:tcW w:w="172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0</w:t>
            </w:r>
          </w:p>
        </w:tc>
        <w:tc>
          <w:tcPr>
            <w:tcW w:w="1832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0</w:t>
            </w:r>
          </w:p>
        </w:tc>
        <w:tc>
          <w:tcPr>
            <w:tcW w:w="989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726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108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&lt; 0,15</w:t>
            </w:r>
          </w:p>
        </w:tc>
        <w:tc>
          <w:tcPr>
            <w:tcW w:w="79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773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60</w:t>
            </w:r>
          </w:p>
        </w:tc>
        <w:tc>
          <w:tcPr>
            <w:tcW w:w="80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60</w:t>
            </w:r>
          </w:p>
        </w:tc>
        <w:tc>
          <w:tcPr>
            <w:tcW w:w="1303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1400</w:t>
            </w:r>
          </w:p>
        </w:tc>
      </w:tr>
      <w:tr w:rsidR="00B52586" w:rsidRPr="00B52586" w:rsidTr="009F569E">
        <w:trPr>
          <w:trHeight w:hRule="exact" w:val="437"/>
        </w:trPr>
        <w:tc>
          <w:tcPr>
            <w:tcW w:w="3213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Минерална вата</w:t>
            </w:r>
          </w:p>
        </w:tc>
        <w:tc>
          <w:tcPr>
            <w:tcW w:w="130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10 - 200</w:t>
            </w:r>
          </w:p>
        </w:tc>
        <w:tc>
          <w:tcPr>
            <w:tcW w:w="172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0</w:t>
            </w:r>
          </w:p>
        </w:tc>
        <w:tc>
          <w:tcPr>
            <w:tcW w:w="1832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0</w:t>
            </w:r>
          </w:p>
        </w:tc>
        <w:tc>
          <w:tcPr>
            <w:tcW w:w="989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726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108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&lt; 0,15</w:t>
            </w:r>
          </w:p>
        </w:tc>
        <w:tc>
          <w:tcPr>
            <w:tcW w:w="79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4</w:t>
            </w:r>
          </w:p>
        </w:tc>
        <w:tc>
          <w:tcPr>
            <w:tcW w:w="773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0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303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1030</w:t>
            </w:r>
          </w:p>
        </w:tc>
      </w:tr>
      <w:tr w:rsidR="00B52586" w:rsidRPr="00B52586" w:rsidTr="009F569E">
        <w:trPr>
          <w:trHeight w:hRule="exact" w:val="555"/>
        </w:trPr>
        <w:tc>
          <w:tcPr>
            <w:tcW w:w="3213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proofErr w:type="spellStart"/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Пенофенопласт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(</w:t>
            </w:r>
            <w:proofErr w:type="spellStart"/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Фенолна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пяна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)</w:t>
            </w:r>
          </w:p>
        </w:tc>
        <w:tc>
          <w:tcPr>
            <w:tcW w:w="130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20 - 50</w:t>
            </w:r>
          </w:p>
        </w:tc>
        <w:tc>
          <w:tcPr>
            <w:tcW w:w="172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0</w:t>
            </w:r>
          </w:p>
        </w:tc>
        <w:tc>
          <w:tcPr>
            <w:tcW w:w="1832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0</w:t>
            </w:r>
          </w:p>
        </w:tc>
        <w:tc>
          <w:tcPr>
            <w:tcW w:w="989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726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108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&lt; 0,15</w:t>
            </w:r>
          </w:p>
        </w:tc>
        <w:tc>
          <w:tcPr>
            <w:tcW w:w="79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773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80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1303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1400</w:t>
            </w:r>
          </w:p>
        </w:tc>
      </w:tr>
      <w:tr w:rsidR="00B52586" w:rsidRPr="00B52586" w:rsidTr="009F569E">
        <w:trPr>
          <w:trHeight w:hRule="exact" w:val="427"/>
        </w:trPr>
        <w:tc>
          <w:tcPr>
            <w:tcW w:w="3213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Пеностъкло</w:t>
            </w:r>
          </w:p>
        </w:tc>
        <w:tc>
          <w:tcPr>
            <w:tcW w:w="130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100 - 150</w:t>
            </w:r>
          </w:p>
        </w:tc>
        <w:tc>
          <w:tcPr>
            <w:tcW w:w="172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1832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726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108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79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773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∞</w:t>
            </w:r>
          </w:p>
        </w:tc>
        <w:tc>
          <w:tcPr>
            <w:tcW w:w="80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∞</w:t>
            </w:r>
          </w:p>
        </w:tc>
        <w:tc>
          <w:tcPr>
            <w:tcW w:w="1303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1000</w:t>
            </w:r>
          </w:p>
        </w:tc>
      </w:tr>
      <w:tr w:rsidR="00B52586" w:rsidRPr="00B52586" w:rsidTr="009F569E">
        <w:trPr>
          <w:trHeight w:hRule="exact" w:val="418"/>
        </w:trPr>
        <w:tc>
          <w:tcPr>
            <w:tcW w:w="3213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Плочи от перлит</w:t>
            </w:r>
          </w:p>
        </w:tc>
        <w:tc>
          <w:tcPr>
            <w:tcW w:w="130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140 - 240</w:t>
            </w:r>
          </w:p>
        </w:tc>
        <w:tc>
          <w:tcPr>
            <w:tcW w:w="172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0,02</w:t>
            </w:r>
          </w:p>
        </w:tc>
        <w:tc>
          <w:tcPr>
            <w:tcW w:w="1832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0,03</w:t>
            </w:r>
          </w:p>
        </w:tc>
        <w:tc>
          <w:tcPr>
            <w:tcW w:w="989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0 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0,03</w:t>
            </w:r>
          </w:p>
        </w:tc>
        <w:tc>
          <w:tcPr>
            <w:tcW w:w="726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0,8</w:t>
            </w:r>
          </w:p>
        </w:tc>
        <w:tc>
          <w:tcPr>
            <w:tcW w:w="108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79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773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80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303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900</w:t>
            </w:r>
          </w:p>
        </w:tc>
      </w:tr>
      <w:tr w:rsidR="00B52586" w:rsidRPr="00B52586" w:rsidTr="009F569E">
        <w:trPr>
          <w:trHeight w:hRule="exact" w:val="605"/>
        </w:trPr>
        <w:tc>
          <w:tcPr>
            <w:tcW w:w="3213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Коркови плоскости (експандиран корк)</w:t>
            </w:r>
          </w:p>
        </w:tc>
        <w:tc>
          <w:tcPr>
            <w:tcW w:w="130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90 - 140</w:t>
            </w:r>
          </w:p>
        </w:tc>
        <w:tc>
          <w:tcPr>
            <w:tcW w:w="172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0,008</w:t>
            </w:r>
          </w:p>
        </w:tc>
        <w:tc>
          <w:tcPr>
            <w:tcW w:w="1832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0,011</w:t>
            </w:r>
          </w:p>
        </w:tc>
        <w:tc>
          <w:tcPr>
            <w:tcW w:w="989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726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108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&lt; 0,10</w:t>
            </w:r>
          </w:p>
        </w:tc>
        <w:tc>
          <w:tcPr>
            <w:tcW w:w="79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773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80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303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1560</w:t>
            </w:r>
          </w:p>
        </w:tc>
      </w:tr>
      <w:tr w:rsidR="00B52586" w:rsidRPr="00B52586" w:rsidTr="009F569E">
        <w:trPr>
          <w:trHeight w:hRule="exact" w:val="418"/>
        </w:trPr>
        <w:tc>
          <w:tcPr>
            <w:tcW w:w="3213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Плочи от дървесна вата</w:t>
            </w:r>
          </w:p>
        </w:tc>
        <w:tc>
          <w:tcPr>
            <w:tcW w:w="130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250 - 450</w:t>
            </w:r>
          </w:p>
        </w:tc>
        <w:tc>
          <w:tcPr>
            <w:tcW w:w="172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0,03</w:t>
            </w:r>
          </w:p>
        </w:tc>
        <w:tc>
          <w:tcPr>
            <w:tcW w:w="1832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0,05</w:t>
            </w:r>
          </w:p>
        </w:tc>
        <w:tc>
          <w:tcPr>
            <w:tcW w:w="989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726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108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&lt; 0,10</w:t>
            </w:r>
          </w:p>
        </w:tc>
        <w:tc>
          <w:tcPr>
            <w:tcW w:w="79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1,8</w:t>
            </w:r>
          </w:p>
        </w:tc>
        <w:tc>
          <w:tcPr>
            <w:tcW w:w="773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80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303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1470</w:t>
            </w:r>
          </w:p>
        </w:tc>
      </w:tr>
      <w:tr w:rsidR="00B52586" w:rsidRPr="00B52586" w:rsidTr="009F569E">
        <w:trPr>
          <w:trHeight w:hRule="exact" w:val="418"/>
        </w:trPr>
        <w:tc>
          <w:tcPr>
            <w:tcW w:w="3213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Талашит</w:t>
            </w:r>
          </w:p>
        </w:tc>
        <w:tc>
          <w:tcPr>
            <w:tcW w:w="130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40 - 250</w:t>
            </w:r>
          </w:p>
        </w:tc>
        <w:tc>
          <w:tcPr>
            <w:tcW w:w="172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0,1</w:t>
            </w:r>
          </w:p>
        </w:tc>
        <w:tc>
          <w:tcPr>
            <w:tcW w:w="1832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0,16</w:t>
            </w:r>
          </w:p>
        </w:tc>
        <w:tc>
          <w:tcPr>
            <w:tcW w:w="989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726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108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&lt; 0,05</w:t>
            </w:r>
          </w:p>
        </w:tc>
        <w:tc>
          <w:tcPr>
            <w:tcW w:w="79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1,4</w:t>
            </w:r>
          </w:p>
        </w:tc>
        <w:tc>
          <w:tcPr>
            <w:tcW w:w="773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80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303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2000</w:t>
            </w:r>
          </w:p>
        </w:tc>
      </w:tr>
      <w:tr w:rsidR="00B52586" w:rsidRPr="00B52586" w:rsidTr="009F569E">
        <w:trPr>
          <w:trHeight w:hRule="exact" w:val="525"/>
        </w:trPr>
        <w:tc>
          <w:tcPr>
            <w:tcW w:w="3213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proofErr w:type="spellStart"/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Карбамид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- </w:t>
            </w:r>
            <w:proofErr w:type="spellStart"/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формалдехид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пяна</w:t>
            </w:r>
            <w:proofErr w:type="spellEnd"/>
          </w:p>
        </w:tc>
        <w:tc>
          <w:tcPr>
            <w:tcW w:w="130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10 - 30</w:t>
            </w:r>
          </w:p>
        </w:tc>
        <w:tc>
          <w:tcPr>
            <w:tcW w:w="172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0,1</w:t>
            </w:r>
          </w:p>
        </w:tc>
        <w:tc>
          <w:tcPr>
            <w:tcW w:w="1832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0,15</w:t>
            </w:r>
          </w:p>
        </w:tc>
        <w:tc>
          <w:tcPr>
            <w:tcW w:w="989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&lt; 0,15</w:t>
            </w:r>
          </w:p>
        </w:tc>
        <w:tc>
          <w:tcPr>
            <w:tcW w:w="726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0,7</w:t>
            </w:r>
          </w:p>
        </w:tc>
        <w:tc>
          <w:tcPr>
            <w:tcW w:w="108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79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773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80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303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1400</w:t>
            </w:r>
          </w:p>
        </w:tc>
      </w:tr>
      <w:tr w:rsidR="00B52586" w:rsidRPr="00B52586" w:rsidTr="009F569E">
        <w:trPr>
          <w:trHeight w:hRule="exact" w:val="413"/>
        </w:trPr>
        <w:tc>
          <w:tcPr>
            <w:tcW w:w="3213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Полиуретанова пяна (спрей)</w:t>
            </w:r>
          </w:p>
        </w:tc>
        <w:tc>
          <w:tcPr>
            <w:tcW w:w="130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30 - 50</w:t>
            </w:r>
          </w:p>
        </w:tc>
        <w:tc>
          <w:tcPr>
            <w:tcW w:w="172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0</w:t>
            </w:r>
          </w:p>
        </w:tc>
        <w:tc>
          <w:tcPr>
            <w:tcW w:w="1832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0</w:t>
            </w:r>
          </w:p>
        </w:tc>
        <w:tc>
          <w:tcPr>
            <w:tcW w:w="989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726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108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&lt; 0,15</w:t>
            </w:r>
          </w:p>
        </w:tc>
        <w:tc>
          <w:tcPr>
            <w:tcW w:w="79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773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60</w:t>
            </w:r>
          </w:p>
        </w:tc>
        <w:tc>
          <w:tcPr>
            <w:tcW w:w="80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60</w:t>
            </w:r>
          </w:p>
        </w:tc>
        <w:tc>
          <w:tcPr>
            <w:tcW w:w="1303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1400</w:t>
            </w:r>
          </w:p>
        </w:tc>
      </w:tr>
      <w:tr w:rsidR="00B52586" w:rsidRPr="00B52586" w:rsidTr="009F569E">
        <w:trPr>
          <w:trHeight w:hRule="exact" w:val="418"/>
        </w:trPr>
        <w:tc>
          <w:tcPr>
            <w:tcW w:w="3213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Насипна минерална вата</w:t>
            </w:r>
          </w:p>
        </w:tc>
        <w:tc>
          <w:tcPr>
            <w:tcW w:w="130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15 - 60</w:t>
            </w:r>
          </w:p>
        </w:tc>
        <w:tc>
          <w:tcPr>
            <w:tcW w:w="172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0</w:t>
            </w:r>
          </w:p>
        </w:tc>
        <w:tc>
          <w:tcPr>
            <w:tcW w:w="1832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0</w:t>
            </w:r>
          </w:p>
        </w:tc>
        <w:tc>
          <w:tcPr>
            <w:tcW w:w="989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726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108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&lt; 0,15</w:t>
            </w:r>
          </w:p>
        </w:tc>
        <w:tc>
          <w:tcPr>
            <w:tcW w:w="79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773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0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303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1030</w:t>
            </w:r>
          </w:p>
        </w:tc>
      </w:tr>
      <w:tr w:rsidR="00B52586" w:rsidRPr="00B52586" w:rsidTr="009F569E">
        <w:trPr>
          <w:trHeight w:hRule="exact" w:val="418"/>
        </w:trPr>
        <w:tc>
          <w:tcPr>
            <w:tcW w:w="3213" w:type="dxa"/>
            <w:tcBorders>
              <w:bottom w:val="single" w:sz="4" w:space="0" w:color="auto"/>
            </w:tcBorders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Насипни влакна от целулоза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20 - 60</w:t>
            </w:r>
          </w:p>
        </w:tc>
        <w:tc>
          <w:tcPr>
            <w:tcW w:w="1720" w:type="dxa"/>
            <w:tcBorders>
              <w:bottom w:val="single" w:sz="4" w:space="0" w:color="auto"/>
            </w:tcBorders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0,11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0,18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&lt; 0,20</w:t>
            </w: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0,5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1600</w:t>
            </w:r>
          </w:p>
        </w:tc>
      </w:tr>
      <w:tr w:rsidR="00B52586" w:rsidRPr="00B52586" w:rsidTr="009F569E">
        <w:trPr>
          <w:trHeight w:hRule="exact" w:val="418"/>
        </w:trPr>
        <w:tc>
          <w:tcPr>
            <w:tcW w:w="3213" w:type="dxa"/>
            <w:tcBorders>
              <w:bottom w:val="single" w:sz="4" w:space="0" w:color="auto"/>
            </w:tcBorders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Насипен експандиран перлит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30 - 150</w:t>
            </w:r>
          </w:p>
        </w:tc>
        <w:tc>
          <w:tcPr>
            <w:tcW w:w="1720" w:type="dxa"/>
            <w:tcBorders>
              <w:bottom w:val="single" w:sz="4" w:space="0" w:color="auto"/>
            </w:tcBorders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0,01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0,02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0 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0,02</w:t>
            </w: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900</w:t>
            </w:r>
          </w:p>
        </w:tc>
      </w:tr>
      <w:tr w:rsidR="00B52586" w:rsidRPr="00B52586" w:rsidTr="009F569E">
        <w:trPr>
          <w:trHeight w:hRule="exact" w:val="418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proofErr w:type="spellStart"/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Насипен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вермикулит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30 - 150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0 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0,02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1080</w:t>
            </w:r>
          </w:p>
        </w:tc>
      </w:tr>
    </w:tbl>
    <w:p w:rsidR="00B52586" w:rsidRPr="00B52586" w:rsidRDefault="00B52586" w:rsidP="00B5258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tbl>
      <w:tblPr>
        <w:tblW w:w="14601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1275"/>
        <w:gridCol w:w="1663"/>
        <w:gridCol w:w="33"/>
        <w:gridCol w:w="1848"/>
        <w:gridCol w:w="992"/>
        <w:gridCol w:w="708"/>
        <w:gridCol w:w="1135"/>
        <w:gridCol w:w="709"/>
        <w:gridCol w:w="850"/>
        <w:gridCol w:w="709"/>
        <w:gridCol w:w="1418"/>
      </w:tblGrid>
      <w:tr w:rsidR="00B52586" w:rsidRPr="00B52586" w:rsidTr="009F569E">
        <w:trPr>
          <w:trHeight w:hRule="exact" w:val="1102"/>
        </w:trPr>
        <w:tc>
          <w:tcPr>
            <w:tcW w:w="3261" w:type="dxa"/>
            <w:vMerge w:val="restart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proofErr w:type="spellStart"/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Материал</w:t>
            </w:r>
            <w:proofErr w:type="spellEnd"/>
          </w:p>
        </w:tc>
        <w:tc>
          <w:tcPr>
            <w:tcW w:w="1275" w:type="dxa"/>
            <w:vMerge w:val="restart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Плътност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 w:eastAsia="bg-BG"/>
              </w:rPr>
              <w:t>ρ</w:t>
            </w:r>
            <w:r w:rsidRPr="00B5258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bg-BG"/>
              </w:rPr>
              <w:t>,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kg/m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bg-BG"/>
              </w:rPr>
              <w:t>3</w:t>
            </w:r>
          </w:p>
        </w:tc>
        <w:tc>
          <w:tcPr>
            <w:tcW w:w="1696" w:type="dxa"/>
            <w:gridSpan w:val="2"/>
            <w:vMerge w:val="restart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Влагосъдър-жание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 при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23 °C, 50 % относителна влажност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u                   ψ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kg/kg     m</w:t>
            </w: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bg-BG"/>
              </w:rPr>
              <w:t>3</w:t>
            </w: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/m</w:t>
            </w: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bg-BG"/>
              </w:rPr>
              <w:t>3</w:t>
            </w:r>
          </w:p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48" w:type="dxa"/>
            <w:vMerge w:val="restart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Влагосъдър-жание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при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 °C, 80 % относителна влажност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u                   ψ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kg/kg     m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bg-BG"/>
              </w:rPr>
              <w:t>3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/m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3544" w:type="dxa"/>
            <w:gridSpan w:val="4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Коефициент за превръщане по влага</w:t>
            </w:r>
          </w:p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Ч</w:t>
            </w:r>
            <w:proofErr w:type="spellStart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  <w:t>исло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  <w:t xml:space="preserve"> на </w:t>
            </w:r>
            <w:proofErr w:type="spellStart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  <w:t>дифузионно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  <w:t>съпротивле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-</w:t>
            </w:r>
            <w:proofErr w:type="spellStart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  <w:t>ние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  <w:t xml:space="preserve"> на </w:t>
            </w:r>
            <w:proofErr w:type="spellStart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  <w:t>водна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  <w:t>пара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B525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bg-BG"/>
              </w:rPr>
              <w:t>μ</w:t>
            </w:r>
          </w:p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сух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     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мокър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Специфи-чен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 топли-</w:t>
            </w:r>
            <w:proofErr w:type="spellStart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нен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 капа-</w:t>
            </w:r>
            <w:proofErr w:type="spellStart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цитет</w:t>
            </w:r>
            <w:proofErr w:type="spellEnd"/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B5258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 w:eastAsia="bg-BG"/>
              </w:rPr>
              <w:t>c</w:t>
            </w:r>
            <w:r w:rsidRPr="00B5258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vertAlign w:val="subscript"/>
                <w:lang w:val="en-US" w:eastAsia="bg-BG"/>
              </w:rPr>
              <w:t>p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vertAlign w:val="subscript"/>
                <w:lang w:eastAsia="bg-BG"/>
              </w:rPr>
              <w:t>,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J/(</w:t>
            </w:r>
            <w:proofErr w:type="spellStart"/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kg</w:t>
            </w:r>
            <w:r w:rsidRPr="00B52586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en-US" w:eastAsia="bg-BG"/>
              </w:rPr>
              <w:t>⋅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K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)</w:t>
            </w:r>
          </w:p>
        </w:tc>
      </w:tr>
      <w:tr w:rsidR="00B52586" w:rsidRPr="00B52586" w:rsidTr="009F569E">
        <w:trPr>
          <w:trHeight w:hRule="exact" w:val="2745"/>
        </w:trPr>
        <w:tc>
          <w:tcPr>
            <w:tcW w:w="3261" w:type="dxa"/>
            <w:vMerge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696" w:type="dxa"/>
            <w:gridSpan w:val="2"/>
            <w:vMerge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48" w:type="dxa"/>
            <w:vMerge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992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Влаго-съдър-жание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,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  <w:t>u</w:t>
            </w: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, </w:t>
            </w: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  <w:t>kg/kg</w:t>
            </w:r>
          </w:p>
        </w:tc>
        <w:tc>
          <w:tcPr>
            <w:tcW w:w="708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</w:pPr>
            <w:proofErr w:type="spellStart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  <w:t>f</w:t>
            </w: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  <w:lang w:val="en-US" w:eastAsia="bg-BG"/>
              </w:rPr>
              <w:t>u</w:t>
            </w:r>
            <w:proofErr w:type="spellEnd"/>
          </w:p>
        </w:tc>
        <w:tc>
          <w:tcPr>
            <w:tcW w:w="1135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Влаго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-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съдър-жание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,</w:t>
            </w: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bg-BG"/>
              </w:rPr>
              <w:t>ψ</w:t>
            </w:r>
            <w:r w:rsidRPr="00B525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bg-BG"/>
              </w:rPr>
              <w:t>,</w:t>
            </w:r>
            <w:r w:rsidRPr="00B525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  <w:t>m</w:t>
            </w: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US" w:eastAsia="bg-BG"/>
              </w:rPr>
              <w:t>3</w:t>
            </w: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  <w:t>/m</w:t>
            </w:r>
            <w:r w:rsidRPr="00B525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US" w:eastAsia="bg-BG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bg-BG"/>
              </w:rPr>
            </w:pPr>
          </w:p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B525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bg-BG"/>
              </w:rPr>
              <w:t>f</w:t>
            </w:r>
            <w:r w:rsidRPr="00B525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vertAlign w:val="subscript"/>
                <w:lang w:val="en-US" w:eastAsia="bg-BG"/>
              </w:rPr>
              <w:t>ψ</w:t>
            </w:r>
            <w:proofErr w:type="spellEnd"/>
          </w:p>
        </w:tc>
        <w:tc>
          <w:tcPr>
            <w:tcW w:w="1559" w:type="dxa"/>
            <w:gridSpan w:val="2"/>
            <w:vMerge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B52586" w:rsidRPr="00B52586" w:rsidTr="009F569E">
        <w:trPr>
          <w:trHeight w:hRule="exact" w:val="800"/>
        </w:trPr>
        <w:tc>
          <w:tcPr>
            <w:tcW w:w="3261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proofErr w:type="spellStart"/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Насипен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експандиран </w:t>
            </w:r>
            <w:proofErr w:type="spellStart"/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керамзит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200 - 400</w:t>
            </w:r>
          </w:p>
        </w:tc>
        <w:tc>
          <w:tcPr>
            <w:tcW w:w="1696" w:type="dxa"/>
            <w:gridSpan w:val="2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1848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0,001</w:t>
            </w:r>
          </w:p>
        </w:tc>
        <w:tc>
          <w:tcPr>
            <w:tcW w:w="992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0 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0,02</w:t>
            </w:r>
          </w:p>
        </w:tc>
        <w:tc>
          <w:tcPr>
            <w:tcW w:w="708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135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709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85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1000</w:t>
            </w:r>
          </w:p>
        </w:tc>
      </w:tr>
      <w:tr w:rsidR="00B52586" w:rsidRPr="00B52586" w:rsidTr="009F569E">
        <w:trPr>
          <w:trHeight w:hRule="exact" w:val="570"/>
        </w:trPr>
        <w:tc>
          <w:tcPr>
            <w:tcW w:w="3261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Насипен експандиран полистирен</w:t>
            </w:r>
          </w:p>
        </w:tc>
        <w:tc>
          <w:tcPr>
            <w:tcW w:w="1275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10 - 30</w:t>
            </w:r>
          </w:p>
        </w:tc>
        <w:tc>
          <w:tcPr>
            <w:tcW w:w="1696" w:type="dxa"/>
            <w:gridSpan w:val="2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0</w:t>
            </w:r>
          </w:p>
        </w:tc>
        <w:tc>
          <w:tcPr>
            <w:tcW w:w="1848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0</w:t>
            </w:r>
          </w:p>
        </w:tc>
        <w:tc>
          <w:tcPr>
            <w:tcW w:w="992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&lt; 0,10</w:t>
            </w:r>
          </w:p>
        </w:tc>
        <w:tc>
          <w:tcPr>
            <w:tcW w:w="708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1135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709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1400</w:t>
            </w:r>
          </w:p>
        </w:tc>
      </w:tr>
      <w:tr w:rsidR="00B52586" w:rsidRPr="00B52586" w:rsidTr="009F569E">
        <w:trPr>
          <w:trHeight w:hRule="exact" w:val="418"/>
        </w:trPr>
        <w:tc>
          <w:tcPr>
            <w:tcW w:w="3261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Керамзит</w:t>
            </w:r>
          </w:p>
        </w:tc>
        <w:tc>
          <w:tcPr>
            <w:tcW w:w="1275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1000 - 2400</w:t>
            </w:r>
          </w:p>
        </w:tc>
        <w:tc>
          <w:tcPr>
            <w:tcW w:w="1696" w:type="dxa"/>
            <w:gridSpan w:val="2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0,007</w:t>
            </w:r>
          </w:p>
        </w:tc>
        <w:tc>
          <w:tcPr>
            <w:tcW w:w="1848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0,012</w:t>
            </w:r>
          </w:p>
        </w:tc>
        <w:tc>
          <w:tcPr>
            <w:tcW w:w="992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708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1135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0 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0,25</w:t>
            </w:r>
          </w:p>
        </w:tc>
        <w:tc>
          <w:tcPr>
            <w:tcW w:w="709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709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1418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1000</w:t>
            </w:r>
          </w:p>
        </w:tc>
      </w:tr>
      <w:tr w:rsidR="00B52586" w:rsidRPr="00B52586" w:rsidTr="009F569E">
        <w:trPr>
          <w:trHeight w:hRule="exact" w:val="413"/>
        </w:trPr>
        <w:tc>
          <w:tcPr>
            <w:tcW w:w="3261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Калциев силикат</w:t>
            </w:r>
          </w:p>
        </w:tc>
        <w:tc>
          <w:tcPr>
            <w:tcW w:w="1275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900 - 2200</w:t>
            </w:r>
          </w:p>
        </w:tc>
        <w:tc>
          <w:tcPr>
            <w:tcW w:w="1696" w:type="dxa"/>
            <w:gridSpan w:val="2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0,012</w:t>
            </w:r>
          </w:p>
        </w:tc>
        <w:tc>
          <w:tcPr>
            <w:tcW w:w="1848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0,024</w:t>
            </w:r>
          </w:p>
        </w:tc>
        <w:tc>
          <w:tcPr>
            <w:tcW w:w="992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708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1135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0 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0,25</w:t>
            </w:r>
          </w:p>
        </w:tc>
        <w:tc>
          <w:tcPr>
            <w:tcW w:w="709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709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1418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1000</w:t>
            </w:r>
          </w:p>
        </w:tc>
      </w:tr>
      <w:tr w:rsidR="00B52586" w:rsidRPr="00B52586" w:rsidTr="009F569E">
        <w:trPr>
          <w:trHeight w:hRule="exact" w:val="557"/>
        </w:trPr>
        <w:tc>
          <w:tcPr>
            <w:tcW w:w="3261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Бетон с добавъчен материал от вулканична пемза </w:t>
            </w:r>
          </w:p>
        </w:tc>
        <w:tc>
          <w:tcPr>
            <w:tcW w:w="1275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500 - 1300</w:t>
            </w:r>
          </w:p>
        </w:tc>
        <w:tc>
          <w:tcPr>
            <w:tcW w:w="1696" w:type="dxa"/>
            <w:gridSpan w:val="2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0,02</w:t>
            </w:r>
          </w:p>
        </w:tc>
        <w:tc>
          <w:tcPr>
            <w:tcW w:w="1848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0,035</w:t>
            </w:r>
          </w:p>
        </w:tc>
        <w:tc>
          <w:tcPr>
            <w:tcW w:w="992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708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1135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0 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0,25</w:t>
            </w:r>
          </w:p>
        </w:tc>
        <w:tc>
          <w:tcPr>
            <w:tcW w:w="709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709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1418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1000</w:t>
            </w:r>
          </w:p>
        </w:tc>
      </w:tr>
      <w:tr w:rsidR="00B52586" w:rsidRPr="00B52586" w:rsidTr="009F569E">
        <w:trPr>
          <w:trHeight w:hRule="exact" w:val="557"/>
        </w:trPr>
        <w:tc>
          <w:tcPr>
            <w:tcW w:w="3261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Бетон с добавъчен  материал от естествени скали </w:t>
            </w:r>
          </w:p>
        </w:tc>
        <w:tc>
          <w:tcPr>
            <w:tcW w:w="1275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1600 - 2400</w:t>
            </w:r>
          </w:p>
        </w:tc>
        <w:tc>
          <w:tcPr>
            <w:tcW w:w="1696" w:type="dxa"/>
            <w:gridSpan w:val="2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0,025</w:t>
            </w:r>
          </w:p>
        </w:tc>
        <w:tc>
          <w:tcPr>
            <w:tcW w:w="1848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0,04</w:t>
            </w:r>
          </w:p>
        </w:tc>
        <w:tc>
          <w:tcPr>
            <w:tcW w:w="992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708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1135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0 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0,25</w:t>
            </w:r>
          </w:p>
        </w:tc>
        <w:tc>
          <w:tcPr>
            <w:tcW w:w="709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709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120</w:t>
            </w:r>
          </w:p>
        </w:tc>
        <w:tc>
          <w:tcPr>
            <w:tcW w:w="1418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1000</w:t>
            </w:r>
          </w:p>
        </w:tc>
      </w:tr>
      <w:tr w:rsidR="00B52586" w:rsidRPr="00B52586" w:rsidTr="009F569E">
        <w:trPr>
          <w:trHeight w:hRule="exact" w:val="492"/>
        </w:trPr>
        <w:tc>
          <w:tcPr>
            <w:tcW w:w="3261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Бетон с добавъчен материал  от полистирен </w:t>
            </w:r>
          </w:p>
        </w:tc>
        <w:tc>
          <w:tcPr>
            <w:tcW w:w="1275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500 - 800</w:t>
            </w:r>
          </w:p>
        </w:tc>
        <w:tc>
          <w:tcPr>
            <w:tcW w:w="1696" w:type="dxa"/>
            <w:gridSpan w:val="2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0,015</w:t>
            </w:r>
          </w:p>
        </w:tc>
        <w:tc>
          <w:tcPr>
            <w:tcW w:w="1848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0,025</w:t>
            </w:r>
          </w:p>
        </w:tc>
        <w:tc>
          <w:tcPr>
            <w:tcW w:w="992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708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1135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0 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0,25</w:t>
            </w:r>
          </w:p>
        </w:tc>
        <w:tc>
          <w:tcPr>
            <w:tcW w:w="709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120</w:t>
            </w:r>
          </w:p>
        </w:tc>
        <w:tc>
          <w:tcPr>
            <w:tcW w:w="709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60</w:t>
            </w:r>
          </w:p>
        </w:tc>
        <w:tc>
          <w:tcPr>
            <w:tcW w:w="1418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1000</w:t>
            </w:r>
          </w:p>
        </w:tc>
      </w:tr>
      <w:tr w:rsidR="00B52586" w:rsidRPr="00B52586" w:rsidTr="009F569E">
        <w:trPr>
          <w:trHeight w:hRule="exact" w:val="552"/>
        </w:trPr>
        <w:tc>
          <w:tcPr>
            <w:tcW w:w="3261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 xml:space="preserve">Бетон с добавъчен материал от 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експандиран </w:t>
            </w:r>
            <w:proofErr w:type="spellStart"/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керамзит</w:t>
            </w:r>
            <w:proofErr w:type="spellEnd"/>
          </w:p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275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400 - 700</w:t>
            </w:r>
          </w:p>
        </w:tc>
        <w:tc>
          <w:tcPr>
            <w:tcW w:w="1696" w:type="dxa"/>
            <w:gridSpan w:val="2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0,02</w:t>
            </w:r>
          </w:p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1848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0,03</w:t>
            </w:r>
          </w:p>
        </w:tc>
        <w:tc>
          <w:tcPr>
            <w:tcW w:w="992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0 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0,25</w:t>
            </w:r>
          </w:p>
        </w:tc>
        <w:tc>
          <w:tcPr>
            <w:tcW w:w="708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2,6</w:t>
            </w:r>
          </w:p>
        </w:tc>
        <w:tc>
          <w:tcPr>
            <w:tcW w:w="1135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709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85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709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418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1000</w:t>
            </w:r>
          </w:p>
        </w:tc>
      </w:tr>
      <w:tr w:rsidR="00B52586" w:rsidRPr="00B52586" w:rsidTr="009F569E">
        <w:trPr>
          <w:trHeight w:hRule="exact" w:val="1160"/>
        </w:trPr>
        <w:tc>
          <w:tcPr>
            <w:tcW w:w="3261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Бетон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с 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преобладаващ </w:t>
            </w:r>
            <w:proofErr w:type="spellStart"/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добавъчен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материал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от експандиран 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керамзит </w:t>
            </w:r>
          </w:p>
        </w:tc>
        <w:tc>
          <w:tcPr>
            <w:tcW w:w="1275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800 - 1700</w:t>
            </w:r>
          </w:p>
        </w:tc>
        <w:tc>
          <w:tcPr>
            <w:tcW w:w="1696" w:type="dxa"/>
            <w:gridSpan w:val="2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0,02</w:t>
            </w:r>
          </w:p>
        </w:tc>
        <w:tc>
          <w:tcPr>
            <w:tcW w:w="1848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0,03</w:t>
            </w:r>
          </w:p>
        </w:tc>
        <w:tc>
          <w:tcPr>
            <w:tcW w:w="992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0 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0,25</w:t>
            </w:r>
          </w:p>
        </w:tc>
        <w:tc>
          <w:tcPr>
            <w:tcW w:w="708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135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709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85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1000</w:t>
            </w:r>
          </w:p>
        </w:tc>
      </w:tr>
      <w:tr w:rsidR="00B52586" w:rsidRPr="00B52586" w:rsidTr="009F569E">
        <w:trPr>
          <w:trHeight w:hRule="exact" w:val="829"/>
        </w:trPr>
        <w:tc>
          <w:tcPr>
            <w:tcW w:w="3261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Бетон с повече 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70 % 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добавъчен материал от гранулирана </w:t>
            </w:r>
            <w:proofErr w:type="spellStart"/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доменна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шлака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</w:p>
        </w:tc>
        <w:tc>
          <w:tcPr>
            <w:tcW w:w="1275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1100 - 1700</w:t>
            </w:r>
          </w:p>
        </w:tc>
        <w:tc>
          <w:tcPr>
            <w:tcW w:w="1696" w:type="dxa"/>
            <w:gridSpan w:val="2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0,02</w:t>
            </w:r>
          </w:p>
        </w:tc>
        <w:tc>
          <w:tcPr>
            <w:tcW w:w="1848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0,04</w:t>
            </w:r>
          </w:p>
        </w:tc>
        <w:tc>
          <w:tcPr>
            <w:tcW w:w="992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0 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0,25</w:t>
            </w:r>
          </w:p>
        </w:tc>
        <w:tc>
          <w:tcPr>
            <w:tcW w:w="708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135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709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85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709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1418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1000</w:t>
            </w:r>
          </w:p>
        </w:tc>
      </w:tr>
      <w:tr w:rsidR="00B52586" w:rsidRPr="00B52586" w:rsidTr="009F569E">
        <w:trPr>
          <w:trHeight w:hRule="exact" w:val="1280"/>
        </w:trPr>
        <w:tc>
          <w:tcPr>
            <w:tcW w:w="3261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Бетон с преобладаващ добавъчен материал, получен от </w:t>
            </w:r>
            <w:proofErr w:type="spellStart"/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пиропроцеси</w:t>
            </w:r>
            <w:proofErr w:type="spellEnd"/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при изгаряне на въглища</w:t>
            </w:r>
          </w:p>
        </w:tc>
        <w:tc>
          <w:tcPr>
            <w:tcW w:w="1275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1100 - 1500</w:t>
            </w:r>
          </w:p>
        </w:tc>
        <w:tc>
          <w:tcPr>
            <w:tcW w:w="1696" w:type="dxa"/>
            <w:gridSpan w:val="2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0,02</w:t>
            </w:r>
          </w:p>
        </w:tc>
        <w:tc>
          <w:tcPr>
            <w:tcW w:w="1848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0,04</w:t>
            </w:r>
          </w:p>
        </w:tc>
        <w:tc>
          <w:tcPr>
            <w:tcW w:w="992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0 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0,25</w:t>
            </w:r>
          </w:p>
        </w:tc>
        <w:tc>
          <w:tcPr>
            <w:tcW w:w="708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135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709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85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709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1418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1000</w:t>
            </w:r>
          </w:p>
        </w:tc>
      </w:tr>
      <w:tr w:rsidR="00B52586" w:rsidRPr="00B52586" w:rsidTr="009F569E">
        <w:trPr>
          <w:trHeight w:hRule="exact" w:val="418"/>
        </w:trPr>
        <w:tc>
          <w:tcPr>
            <w:tcW w:w="3261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Газобетон</w:t>
            </w:r>
          </w:p>
        </w:tc>
        <w:tc>
          <w:tcPr>
            <w:tcW w:w="1275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300 - 1000</w:t>
            </w:r>
          </w:p>
        </w:tc>
        <w:tc>
          <w:tcPr>
            <w:tcW w:w="1696" w:type="dxa"/>
            <w:gridSpan w:val="2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0,026</w:t>
            </w:r>
          </w:p>
        </w:tc>
        <w:tc>
          <w:tcPr>
            <w:tcW w:w="1848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0,045</w:t>
            </w:r>
          </w:p>
        </w:tc>
        <w:tc>
          <w:tcPr>
            <w:tcW w:w="992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0 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0,25</w:t>
            </w:r>
          </w:p>
        </w:tc>
        <w:tc>
          <w:tcPr>
            <w:tcW w:w="708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135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709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85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1000</w:t>
            </w:r>
          </w:p>
        </w:tc>
      </w:tr>
      <w:tr w:rsidR="00B52586" w:rsidRPr="00B52586" w:rsidTr="009F569E">
        <w:trPr>
          <w:trHeight w:hRule="exact" w:val="557"/>
        </w:trPr>
        <w:tc>
          <w:tcPr>
            <w:tcW w:w="3261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Бетон с други леки добавъчни материали </w:t>
            </w:r>
          </w:p>
        </w:tc>
        <w:tc>
          <w:tcPr>
            <w:tcW w:w="1275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500 - 2000</w:t>
            </w:r>
          </w:p>
        </w:tc>
        <w:tc>
          <w:tcPr>
            <w:tcW w:w="1696" w:type="dxa"/>
            <w:gridSpan w:val="2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0,03</w:t>
            </w:r>
          </w:p>
        </w:tc>
        <w:tc>
          <w:tcPr>
            <w:tcW w:w="1848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0,05</w:t>
            </w:r>
          </w:p>
        </w:tc>
        <w:tc>
          <w:tcPr>
            <w:tcW w:w="992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708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1135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0 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0,25</w:t>
            </w:r>
          </w:p>
        </w:tc>
        <w:tc>
          <w:tcPr>
            <w:tcW w:w="709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709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1418" w:type="dxa"/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1000</w:t>
            </w:r>
          </w:p>
        </w:tc>
      </w:tr>
      <w:tr w:rsidR="00B52586" w:rsidRPr="00B52586" w:rsidTr="009F569E">
        <w:trPr>
          <w:trHeight w:hRule="exact" w:val="879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258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Разтвор (зидарски разтвор и мазилка)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250 - 2000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0,04</w:t>
            </w:r>
          </w:p>
        </w:tc>
        <w:tc>
          <w:tcPr>
            <w:tcW w:w="188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0,06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0 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</w:t>
            </w: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0,25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B52586" w:rsidRPr="00B52586" w:rsidRDefault="00B52586" w:rsidP="00B5258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5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1000</w:t>
            </w:r>
          </w:p>
        </w:tc>
      </w:tr>
    </w:tbl>
    <w:p w:rsidR="00766B07" w:rsidRDefault="00766B07"/>
    <w:sectPr w:rsidR="00766B07" w:rsidSect="00B52586">
      <w:pgSz w:w="15840" w:h="12240" w:orient="landscape"/>
      <w:pgMar w:top="1418" w:right="1418" w:bottom="1276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46B" w:rsidRDefault="00C9346B" w:rsidP="00B52586">
      <w:pPr>
        <w:spacing w:after="0" w:line="240" w:lineRule="auto"/>
      </w:pPr>
      <w:r>
        <w:separator/>
      </w:r>
    </w:p>
  </w:endnote>
  <w:endnote w:type="continuationSeparator" w:id="0">
    <w:p w:rsidR="00C9346B" w:rsidRDefault="00C9346B" w:rsidP="00B52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46B" w:rsidRDefault="00C9346B" w:rsidP="00B52586">
      <w:pPr>
        <w:spacing w:after="0" w:line="240" w:lineRule="auto"/>
      </w:pPr>
      <w:r>
        <w:separator/>
      </w:r>
    </w:p>
  </w:footnote>
  <w:footnote w:type="continuationSeparator" w:id="0">
    <w:p w:rsidR="00C9346B" w:rsidRDefault="00C9346B" w:rsidP="00B525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5988"/>
    <w:multiLevelType w:val="hybridMultilevel"/>
    <w:tmpl w:val="49B03EE0"/>
    <w:lvl w:ilvl="0" w:tplc="CB4CA16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00B53C8D"/>
    <w:multiLevelType w:val="multilevel"/>
    <w:tmpl w:val="39C83A5E"/>
    <w:lvl w:ilvl="0">
      <w:start w:val="1"/>
      <w:numFmt w:val="decimal"/>
      <w:suff w:val="space"/>
      <w:lvlText w:val="Глава %1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suff w:val="space"/>
      <w:lvlText w:val="%1.%2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284"/>
      </w:pPr>
      <w:rPr>
        <w:rFonts w:cs="Times New Roman" w:hint="default"/>
        <w:b/>
        <w:color w:val="auto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2" w15:restartNumberingAfterBreak="0">
    <w:nsid w:val="01165A11"/>
    <w:multiLevelType w:val="hybridMultilevel"/>
    <w:tmpl w:val="B5F4C9A2"/>
    <w:lvl w:ilvl="0" w:tplc="EE5A7F78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B277CF8"/>
    <w:multiLevelType w:val="multilevel"/>
    <w:tmpl w:val="0FB4EC50"/>
    <w:lvl w:ilvl="0">
      <w:start w:val="4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6"/>
      <w:numFmt w:val="decimal"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4" w15:restartNumberingAfterBreak="0">
    <w:nsid w:val="0D2A31F0"/>
    <w:multiLevelType w:val="hybridMultilevel"/>
    <w:tmpl w:val="0076304A"/>
    <w:lvl w:ilvl="0" w:tplc="CF883012">
      <w:start w:val="2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D37D68"/>
    <w:multiLevelType w:val="hybridMultilevel"/>
    <w:tmpl w:val="9EB87120"/>
    <w:lvl w:ilvl="0" w:tplc="3EC211C8">
      <w:start w:val="1"/>
      <w:numFmt w:val="decimal"/>
      <w:lvlText w:val="%1."/>
      <w:lvlJc w:val="left"/>
      <w:pPr>
        <w:ind w:left="2165" w:hanging="360"/>
      </w:pPr>
      <w:rPr>
        <w:rFonts w:hint="default"/>
        <w:strike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2885" w:hanging="360"/>
      </w:pPr>
    </w:lvl>
    <w:lvl w:ilvl="2" w:tplc="0402001B" w:tentative="1">
      <w:start w:val="1"/>
      <w:numFmt w:val="lowerRoman"/>
      <w:lvlText w:val="%3."/>
      <w:lvlJc w:val="right"/>
      <w:pPr>
        <w:ind w:left="3605" w:hanging="180"/>
      </w:pPr>
    </w:lvl>
    <w:lvl w:ilvl="3" w:tplc="0402000F" w:tentative="1">
      <w:start w:val="1"/>
      <w:numFmt w:val="decimal"/>
      <w:lvlText w:val="%4."/>
      <w:lvlJc w:val="left"/>
      <w:pPr>
        <w:ind w:left="4325" w:hanging="360"/>
      </w:pPr>
    </w:lvl>
    <w:lvl w:ilvl="4" w:tplc="04020019" w:tentative="1">
      <w:start w:val="1"/>
      <w:numFmt w:val="lowerLetter"/>
      <w:lvlText w:val="%5."/>
      <w:lvlJc w:val="left"/>
      <w:pPr>
        <w:ind w:left="5045" w:hanging="360"/>
      </w:pPr>
    </w:lvl>
    <w:lvl w:ilvl="5" w:tplc="0402001B" w:tentative="1">
      <w:start w:val="1"/>
      <w:numFmt w:val="lowerRoman"/>
      <w:lvlText w:val="%6."/>
      <w:lvlJc w:val="right"/>
      <w:pPr>
        <w:ind w:left="5765" w:hanging="180"/>
      </w:pPr>
    </w:lvl>
    <w:lvl w:ilvl="6" w:tplc="0402000F" w:tentative="1">
      <w:start w:val="1"/>
      <w:numFmt w:val="decimal"/>
      <w:lvlText w:val="%7."/>
      <w:lvlJc w:val="left"/>
      <w:pPr>
        <w:ind w:left="6485" w:hanging="360"/>
      </w:pPr>
    </w:lvl>
    <w:lvl w:ilvl="7" w:tplc="04020019" w:tentative="1">
      <w:start w:val="1"/>
      <w:numFmt w:val="lowerLetter"/>
      <w:lvlText w:val="%8."/>
      <w:lvlJc w:val="left"/>
      <w:pPr>
        <w:ind w:left="7205" w:hanging="360"/>
      </w:pPr>
    </w:lvl>
    <w:lvl w:ilvl="8" w:tplc="0402001B" w:tentative="1">
      <w:start w:val="1"/>
      <w:numFmt w:val="lowerRoman"/>
      <w:lvlText w:val="%9."/>
      <w:lvlJc w:val="right"/>
      <w:pPr>
        <w:ind w:left="7925" w:hanging="180"/>
      </w:pPr>
    </w:lvl>
  </w:abstractNum>
  <w:abstractNum w:abstractNumId="6" w15:restartNumberingAfterBreak="0">
    <w:nsid w:val="133625D9"/>
    <w:multiLevelType w:val="hybridMultilevel"/>
    <w:tmpl w:val="6C00B41A"/>
    <w:lvl w:ilvl="0" w:tplc="B584235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83AAF"/>
    <w:multiLevelType w:val="multilevel"/>
    <w:tmpl w:val="14A45E5A"/>
    <w:lvl w:ilvl="0">
      <w:start w:val="1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75"/>
        </w:tabs>
        <w:ind w:left="217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110"/>
        </w:tabs>
        <w:ind w:left="4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805"/>
        </w:tabs>
        <w:ind w:left="58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860"/>
        </w:tabs>
        <w:ind w:left="7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555"/>
        </w:tabs>
        <w:ind w:left="9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610"/>
        </w:tabs>
        <w:ind w:left="11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305"/>
        </w:tabs>
        <w:ind w:left="133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360"/>
        </w:tabs>
        <w:ind w:left="15360" w:hanging="1800"/>
      </w:pPr>
      <w:rPr>
        <w:rFonts w:hint="default"/>
      </w:rPr>
    </w:lvl>
  </w:abstractNum>
  <w:abstractNum w:abstractNumId="8" w15:restartNumberingAfterBreak="0">
    <w:nsid w:val="161E3A6E"/>
    <w:multiLevelType w:val="singleLevel"/>
    <w:tmpl w:val="7812A8A0"/>
    <w:lvl w:ilvl="0">
      <w:start w:val="6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hint="default"/>
      </w:rPr>
    </w:lvl>
  </w:abstractNum>
  <w:abstractNum w:abstractNumId="9" w15:restartNumberingAfterBreak="0">
    <w:nsid w:val="16D51F32"/>
    <w:multiLevelType w:val="hybridMultilevel"/>
    <w:tmpl w:val="BC8CD8E0"/>
    <w:lvl w:ilvl="0" w:tplc="C3CC0B8E">
      <w:start w:val="2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25" w:hanging="360"/>
      </w:pPr>
    </w:lvl>
    <w:lvl w:ilvl="2" w:tplc="0402001B" w:tentative="1">
      <w:start w:val="1"/>
      <w:numFmt w:val="lowerRoman"/>
      <w:lvlText w:val="%3."/>
      <w:lvlJc w:val="right"/>
      <w:pPr>
        <w:ind w:left="2745" w:hanging="180"/>
      </w:pPr>
    </w:lvl>
    <w:lvl w:ilvl="3" w:tplc="0402000F" w:tentative="1">
      <w:start w:val="1"/>
      <w:numFmt w:val="decimal"/>
      <w:lvlText w:val="%4."/>
      <w:lvlJc w:val="left"/>
      <w:pPr>
        <w:ind w:left="3465" w:hanging="360"/>
      </w:pPr>
    </w:lvl>
    <w:lvl w:ilvl="4" w:tplc="04020019" w:tentative="1">
      <w:start w:val="1"/>
      <w:numFmt w:val="lowerLetter"/>
      <w:lvlText w:val="%5."/>
      <w:lvlJc w:val="left"/>
      <w:pPr>
        <w:ind w:left="4185" w:hanging="360"/>
      </w:pPr>
    </w:lvl>
    <w:lvl w:ilvl="5" w:tplc="0402001B" w:tentative="1">
      <w:start w:val="1"/>
      <w:numFmt w:val="lowerRoman"/>
      <w:lvlText w:val="%6."/>
      <w:lvlJc w:val="right"/>
      <w:pPr>
        <w:ind w:left="4905" w:hanging="180"/>
      </w:pPr>
    </w:lvl>
    <w:lvl w:ilvl="6" w:tplc="0402000F" w:tentative="1">
      <w:start w:val="1"/>
      <w:numFmt w:val="decimal"/>
      <w:lvlText w:val="%7."/>
      <w:lvlJc w:val="left"/>
      <w:pPr>
        <w:ind w:left="5625" w:hanging="360"/>
      </w:pPr>
    </w:lvl>
    <w:lvl w:ilvl="7" w:tplc="04020019" w:tentative="1">
      <w:start w:val="1"/>
      <w:numFmt w:val="lowerLetter"/>
      <w:lvlText w:val="%8."/>
      <w:lvlJc w:val="left"/>
      <w:pPr>
        <w:ind w:left="6345" w:hanging="360"/>
      </w:pPr>
    </w:lvl>
    <w:lvl w:ilvl="8" w:tplc="0402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0" w15:restartNumberingAfterBreak="0">
    <w:nsid w:val="192305DC"/>
    <w:multiLevelType w:val="hybridMultilevel"/>
    <w:tmpl w:val="B5C8300C"/>
    <w:lvl w:ilvl="0" w:tplc="04020017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AEF6DBD"/>
    <w:multiLevelType w:val="hybridMultilevel"/>
    <w:tmpl w:val="93664228"/>
    <w:lvl w:ilvl="0" w:tplc="77F200A2">
      <w:start w:val="1"/>
      <w:numFmt w:val="decimal"/>
      <w:lvlText w:val="%1."/>
      <w:lvlJc w:val="left"/>
      <w:pPr>
        <w:tabs>
          <w:tab w:val="num" w:pos="1813"/>
        </w:tabs>
        <w:ind w:left="1813" w:hanging="11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3"/>
        </w:tabs>
        <w:ind w:left="1783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3"/>
        </w:tabs>
        <w:ind w:left="2503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</w:lvl>
  </w:abstractNum>
  <w:abstractNum w:abstractNumId="12" w15:restartNumberingAfterBreak="0">
    <w:nsid w:val="1BD61943"/>
    <w:multiLevelType w:val="multilevel"/>
    <w:tmpl w:val="C79C5E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F63578B"/>
    <w:multiLevelType w:val="hybridMultilevel"/>
    <w:tmpl w:val="00BEE78C"/>
    <w:lvl w:ilvl="0" w:tplc="972628D2">
      <w:start w:val="1"/>
      <w:numFmt w:val="decimal"/>
      <w:lvlText w:val="%1."/>
      <w:lvlJc w:val="left"/>
      <w:pPr>
        <w:ind w:left="134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060" w:hanging="360"/>
      </w:pPr>
    </w:lvl>
    <w:lvl w:ilvl="2" w:tplc="0402001B" w:tentative="1">
      <w:start w:val="1"/>
      <w:numFmt w:val="lowerRoman"/>
      <w:lvlText w:val="%3."/>
      <w:lvlJc w:val="right"/>
      <w:pPr>
        <w:ind w:left="2780" w:hanging="180"/>
      </w:pPr>
    </w:lvl>
    <w:lvl w:ilvl="3" w:tplc="0402000F" w:tentative="1">
      <w:start w:val="1"/>
      <w:numFmt w:val="decimal"/>
      <w:lvlText w:val="%4."/>
      <w:lvlJc w:val="left"/>
      <w:pPr>
        <w:ind w:left="3500" w:hanging="360"/>
      </w:pPr>
    </w:lvl>
    <w:lvl w:ilvl="4" w:tplc="04020019" w:tentative="1">
      <w:start w:val="1"/>
      <w:numFmt w:val="lowerLetter"/>
      <w:lvlText w:val="%5."/>
      <w:lvlJc w:val="left"/>
      <w:pPr>
        <w:ind w:left="4220" w:hanging="360"/>
      </w:pPr>
    </w:lvl>
    <w:lvl w:ilvl="5" w:tplc="0402001B" w:tentative="1">
      <w:start w:val="1"/>
      <w:numFmt w:val="lowerRoman"/>
      <w:lvlText w:val="%6."/>
      <w:lvlJc w:val="right"/>
      <w:pPr>
        <w:ind w:left="4940" w:hanging="180"/>
      </w:pPr>
    </w:lvl>
    <w:lvl w:ilvl="6" w:tplc="0402000F" w:tentative="1">
      <w:start w:val="1"/>
      <w:numFmt w:val="decimal"/>
      <w:lvlText w:val="%7."/>
      <w:lvlJc w:val="left"/>
      <w:pPr>
        <w:ind w:left="5660" w:hanging="360"/>
      </w:pPr>
    </w:lvl>
    <w:lvl w:ilvl="7" w:tplc="04020019" w:tentative="1">
      <w:start w:val="1"/>
      <w:numFmt w:val="lowerLetter"/>
      <w:lvlText w:val="%8."/>
      <w:lvlJc w:val="left"/>
      <w:pPr>
        <w:ind w:left="6380" w:hanging="360"/>
      </w:pPr>
    </w:lvl>
    <w:lvl w:ilvl="8" w:tplc="0402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4" w15:restartNumberingAfterBreak="0">
    <w:nsid w:val="1F9423BB"/>
    <w:multiLevelType w:val="hybridMultilevel"/>
    <w:tmpl w:val="66706146"/>
    <w:lvl w:ilvl="0" w:tplc="3BE87CDC">
      <w:start w:val="1"/>
      <w:numFmt w:val="decimal"/>
      <w:lvlText w:val="%1."/>
      <w:lvlJc w:val="left"/>
      <w:pPr>
        <w:ind w:left="194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660" w:hanging="360"/>
      </w:pPr>
    </w:lvl>
    <w:lvl w:ilvl="2" w:tplc="0402001B" w:tentative="1">
      <w:start w:val="1"/>
      <w:numFmt w:val="lowerRoman"/>
      <w:lvlText w:val="%3."/>
      <w:lvlJc w:val="right"/>
      <w:pPr>
        <w:ind w:left="3380" w:hanging="180"/>
      </w:pPr>
    </w:lvl>
    <w:lvl w:ilvl="3" w:tplc="0402000F" w:tentative="1">
      <w:start w:val="1"/>
      <w:numFmt w:val="decimal"/>
      <w:lvlText w:val="%4."/>
      <w:lvlJc w:val="left"/>
      <w:pPr>
        <w:ind w:left="4100" w:hanging="360"/>
      </w:pPr>
    </w:lvl>
    <w:lvl w:ilvl="4" w:tplc="04020019" w:tentative="1">
      <w:start w:val="1"/>
      <w:numFmt w:val="lowerLetter"/>
      <w:lvlText w:val="%5."/>
      <w:lvlJc w:val="left"/>
      <w:pPr>
        <w:ind w:left="4820" w:hanging="360"/>
      </w:pPr>
    </w:lvl>
    <w:lvl w:ilvl="5" w:tplc="0402001B" w:tentative="1">
      <w:start w:val="1"/>
      <w:numFmt w:val="lowerRoman"/>
      <w:lvlText w:val="%6."/>
      <w:lvlJc w:val="right"/>
      <w:pPr>
        <w:ind w:left="5540" w:hanging="180"/>
      </w:pPr>
    </w:lvl>
    <w:lvl w:ilvl="6" w:tplc="0402000F" w:tentative="1">
      <w:start w:val="1"/>
      <w:numFmt w:val="decimal"/>
      <w:lvlText w:val="%7."/>
      <w:lvlJc w:val="left"/>
      <w:pPr>
        <w:ind w:left="6260" w:hanging="360"/>
      </w:pPr>
    </w:lvl>
    <w:lvl w:ilvl="7" w:tplc="04020019" w:tentative="1">
      <w:start w:val="1"/>
      <w:numFmt w:val="lowerLetter"/>
      <w:lvlText w:val="%8."/>
      <w:lvlJc w:val="left"/>
      <w:pPr>
        <w:ind w:left="6980" w:hanging="360"/>
      </w:pPr>
    </w:lvl>
    <w:lvl w:ilvl="8" w:tplc="0402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5" w15:restartNumberingAfterBreak="0">
    <w:nsid w:val="24C83522"/>
    <w:multiLevelType w:val="hybridMultilevel"/>
    <w:tmpl w:val="A7F27DBE"/>
    <w:lvl w:ilvl="0" w:tplc="04020017">
      <w:start w:val="1"/>
      <w:numFmt w:val="lowerLetter"/>
      <w:lvlText w:val="%1)"/>
      <w:lvlJc w:val="left"/>
      <w:pPr>
        <w:ind w:left="17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25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2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9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6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3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1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8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540" w:hanging="180"/>
      </w:pPr>
      <w:rPr>
        <w:rFonts w:cs="Times New Roman"/>
      </w:rPr>
    </w:lvl>
  </w:abstractNum>
  <w:abstractNum w:abstractNumId="16" w15:restartNumberingAfterBreak="0">
    <w:nsid w:val="27FA6697"/>
    <w:multiLevelType w:val="hybridMultilevel"/>
    <w:tmpl w:val="8206AC06"/>
    <w:lvl w:ilvl="0" w:tplc="CF883012">
      <w:start w:val="2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2FA767D8"/>
    <w:multiLevelType w:val="hybridMultilevel"/>
    <w:tmpl w:val="407061DE"/>
    <w:lvl w:ilvl="0" w:tplc="57468316">
      <w:start w:val="3"/>
      <w:numFmt w:val="decimal"/>
      <w:lvlText w:val="%1."/>
      <w:lvlJc w:val="left"/>
      <w:pPr>
        <w:tabs>
          <w:tab w:val="num" w:pos="1340"/>
        </w:tabs>
        <w:ind w:left="13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060"/>
        </w:tabs>
        <w:ind w:left="20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80"/>
        </w:tabs>
        <w:ind w:left="27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00"/>
        </w:tabs>
        <w:ind w:left="35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220"/>
        </w:tabs>
        <w:ind w:left="42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940"/>
        </w:tabs>
        <w:ind w:left="49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60"/>
        </w:tabs>
        <w:ind w:left="56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80"/>
        </w:tabs>
        <w:ind w:left="63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00"/>
        </w:tabs>
        <w:ind w:left="7100" w:hanging="180"/>
      </w:pPr>
    </w:lvl>
  </w:abstractNum>
  <w:abstractNum w:abstractNumId="18" w15:restartNumberingAfterBreak="0">
    <w:nsid w:val="34DC1697"/>
    <w:multiLevelType w:val="multilevel"/>
    <w:tmpl w:val="C91E35E6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auto"/>
      </w:rPr>
    </w:lvl>
  </w:abstractNum>
  <w:abstractNum w:abstractNumId="19" w15:restartNumberingAfterBreak="0">
    <w:nsid w:val="35054B73"/>
    <w:multiLevelType w:val="hybridMultilevel"/>
    <w:tmpl w:val="2054AF86"/>
    <w:lvl w:ilvl="0" w:tplc="D9202E4A">
      <w:start w:val="1"/>
      <w:numFmt w:val="decimal"/>
      <w:lvlText w:val="%1."/>
      <w:lvlJc w:val="left"/>
      <w:pPr>
        <w:ind w:left="19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60" w:hanging="360"/>
      </w:pPr>
    </w:lvl>
    <w:lvl w:ilvl="2" w:tplc="0402001B" w:tentative="1">
      <w:start w:val="1"/>
      <w:numFmt w:val="lowerRoman"/>
      <w:lvlText w:val="%3."/>
      <w:lvlJc w:val="right"/>
      <w:pPr>
        <w:ind w:left="3380" w:hanging="180"/>
      </w:pPr>
    </w:lvl>
    <w:lvl w:ilvl="3" w:tplc="0402000F" w:tentative="1">
      <w:start w:val="1"/>
      <w:numFmt w:val="decimal"/>
      <w:lvlText w:val="%4."/>
      <w:lvlJc w:val="left"/>
      <w:pPr>
        <w:ind w:left="4100" w:hanging="360"/>
      </w:pPr>
    </w:lvl>
    <w:lvl w:ilvl="4" w:tplc="04020019" w:tentative="1">
      <w:start w:val="1"/>
      <w:numFmt w:val="lowerLetter"/>
      <w:lvlText w:val="%5."/>
      <w:lvlJc w:val="left"/>
      <w:pPr>
        <w:ind w:left="4820" w:hanging="360"/>
      </w:pPr>
    </w:lvl>
    <w:lvl w:ilvl="5" w:tplc="0402001B" w:tentative="1">
      <w:start w:val="1"/>
      <w:numFmt w:val="lowerRoman"/>
      <w:lvlText w:val="%6."/>
      <w:lvlJc w:val="right"/>
      <w:pPr>
        <w:ind w:left="5540" w:hanging="180"/>
      </w:pPr>
    </w:lvl>
    <w:lvl w:ilvl="6" w:tplc="0402000F" w:tentative="1">
      <w:start w:val="1"/>
      <w:numFmt w:val="decimal"/>
      <w:lvlText w:val="%7."/>
      <w:lvlJc w:val="left"/>
      <w:pPr>
        <w:ind w:left="6260" w:hanging="360"/>
      </w:pPr>
    </w:lvl>
    <w:lvl w:ilvl="7" w:tplc="04020019" w:tentative="1">
      <w:start w:val="1"/>
      <w:numFmt w:val="lowerLetter"/>
      <w:lvlText w:val="%8."/>
      <w:lvlJc w:val="left"/>
      <w:pPr>
        <w:ind w:left="6980" w:hanging="360"/>
      </w:pPr>
    </w:lvl>
    <w:lvl w:ilvl="8" w:tplc="0402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20" w15:restartNumberingAfterBreak="0">
    <w:nsid w:val="35D31157"/>
    <w:multiLevelType w:val="hybridMultilevel"/>
    <w:tmpl w:val="9D4E4A88"/>
    <w:lvl w:ilvl="0" w:tplc="3E9432E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1" w15:restartNumberingAfterBreak="0">
    <w:nsid w:val="35ED777F"/>
    <w:multiLevelType w:val="hybridMultilevel"/>
    <w:tmpl w:val="00BEE78C"/>
    <w:lvl w:ilvl="0" w:tplc="972628D2">
      <w:start w:val="1"/>
      <w:numFmt w:val="decimal"/>
      <w:lvlText w:val="%1."/>
      <w:lvlJc w:val="left"/>
      <w:pPr>
        <w:ind w:left="134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060" w:hanging="360"/>
      </w:pPr>
    </w:lvl>
    <w:lvl w:ilvl="2" w:tplc="0402001B" w:tentative="1">
      <w:start w:val="1"/>
      <w:numFmt w:val="lowerRoman"/>
      <w:lvlText w:val="%3."/>
      <w:lvlJc w:val="right"/>
      <w:pPr>
        <w:ind w:left="2780" w:hanging="180"/>
      </w:pPr>
    </w:lvl>
    <w:lvl w:ilvl="3" w:tplc="0402000F" w:tentative="1">
      <w:start w:val="1"/>
      <w:numFmt w:val="decimal"/>
      <w:lvlText w:val="%4."/>
      <w:lvlJc w:val="left"/>
      <w:pPr>
        <w:ind w:left="3500" w:hanging="360"/>
      </w:pPr>
    </w:lvl>
    <w:lvl w:ilvl="4" w:tplc="04020019" w:tentative="1">
      <w:start w:val="1"/>
      <w:numFmt w:val="lowerLetter"/>
      <w:lvlText w:val="%5."/>
      <w:lvlJc w:val="left"/>
      <w:pPr>
        <w:ind w:left="4220" w:hanging="360"/>
      </w:pPr>
    </w:lvl>
    <w:lvl w:ilvl="5" w:tplc="0402001B" w:tentative="1">
      <w:start w:val="1"/>
      <w:numFmt w:val="lowerRoman"/>
      <w:lvlText w:val="%6."/>
      <w:lvlJc w:val="right"/>
      <w:pPr>
        <w:ind w:left="4940" w:hanging="180"/>
      </w:pPr>
    </w:lvl>
    <w:lvl w:ilvl="6" w:tplc="0402000F" w:tentative="1">
      <w:start w:val="1"/>
      <w:numFmt w:val="decimal"/>
      <w:lvlText w:val="%7."/>
      <w:lvlJc w:val="left"/>
      <w:pPr>
        <w:ind w:left="5660" w:hanging="360"/>
      </w:pPr>
    </w:lvl>
    <w:lvl w:ilvl="7" w:tplc="04020019" w:tentative="1">
      <w:start w:val="1"/>
      <w:numFmt w:val="lowerLetter"/>
      <w:lvlText w:val="%8."/>
      <w:lvlJc w:val="left"/>
      <w:pPr>
        <w:ind w:left="6380" w:hanging="360"/>
      </w:pPr>
    </w:lvl>
    <w:lvl w:ilvl="8" w:tplc="0402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22" w15:restartNumberingAfterBreak="0">
    <w:nsid w:val="36686499"/>
    <w:multiLevelType w:val="hybridMultilevel"/>
    <w:tmpl w:val="084CA2F2"/>
    <w:lvl w:ilvl="0" w:tplc="2060786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6941004"/>
    <w:multiLevelType w:val="hybridMultilevel"/>
    <w:tmpl w:val="58845BB2"/>
    <w:lvl w:ilvl="0" w:tplc="3EBC1E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4ABA12AF"/>
    <w:multiLevelType w:val="hybridMultilevel"/>
    <w:tmpl w:val="EE6A1374"/>
    <w:lvl w:ilvl="0" w:tplc="8C669AD6">
      <w:start w:val="1"/>
      <w:numFmt w:val="decimal"/>
      <w:lvlText w:val="(%1)"/>
      <w:lvlJc w:val="left"/>
      <w:pPr>
        <w:tabs>
          <w:tab w:val="num" w:pos="1021"/>
        </w:tabs>
        <w:ind w:firstLine="539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CAD5653"/>
    <w:multiLevelType w:val="hybridMultilevel"/>
    <w:tmpl w:val="AF4C678A"/>
    <w:lvl w:ilvl="0" w:tplc="D7E406CA">
      <w:start w:val="1"/>
      <w:numFmt w:val="decimal"/>
      <w:lvlText w:val="%1."/>
      <w:lvlJc w:val="left"/>
      <w:pPr>
        <w:tabs>
          <w:tab w:val="num" w:pos="1575"/>
        </w:tabs>
        <w:ind w:left="157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26" w15:restartNumberingAfterBreak="0">
    <w:nsid w:val="4F830F24"/>
    <w:multiLevelType w:val="hybridMultilevel"/>
    <w:tmpl w:val="FDD0C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F53D65"/>
    <w:multiLevelType w:val="hybridMultilevel"/>
    <w:tmpl w:val="929A9FF0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A52CA5"/>
    <w:multiLevelType w:val="multilevel"/>
    <w:tmpl w:val="D438FB5A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auto"/>
      </w:rPr>
    </w:lvl>
  </w:abstractNum>
  <w:abstractNum w:abstractNumId="29" w15:restartNumberingAfterBreak="0">
    <w:nsid w:val="58DD7165"/>
    <w:multiLevelType w:val="multilevel"/>
    <w:tmpl w:val="FAB82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0" w15:restartNumberingAfterBreak="0">
    <w:nsid w:val="59A27249"/>
    <w:multiLevelType w:val="hybridMultilevel"/>
    <w:tmpl w:val="095094E6"/>
    <w:lvl w:ilvl="0" w:tplc="CC5EC4F2">
      <w:start w:val="2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1" w15:restartNumberingAfterBreak="0">
    <w:nsid w:val="5BBF74BE"/>
    <w:multiLevelType w:val="hybridMultilevel"/>
    <w:tmpl w:val="00BEE78C"/>
    <w:lvl w:ilvl="0" w:tplc="972628D2">
      <w:start w:val="1"/>
      <w:numFmt w:val="decimal"/>
      <w:lvlText w:val="%1."/>
      <w:lvlJc w:val="left"/>
      <w:pPr>
        <w:ind w:left="134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060" w:hanging="360"/>
      </w:pPr>
    </w:lvl>
    <w:lvl w:ilvl="2" w:tplc="0402001B" w:tentative="1">
      <w:start w:val="1"/>
      <w:numFmt w:val="lowerRoman"/>
      <w:lvlText w:val="%3."/>
      <w:lvlJc w:val="right"/>
      <w:pPr>
        <w:ind w:left="2780" w:hanging="180"/>
      </w:pPr>
    </w:lvl>
    <w:lvl w:ilvl="3" w:tplc="0402000F" w:tentative="1">
      <w:start w:val="1"/>
      <w:numFmt w:val="decimal"/>
      <w:lvlText w:val="%4."/>
      <w:lvlJc w:val="left"/>
      <w:pPr>
        <w:ind w:left="3500" w:hanging="360"/>
      </w:pPr>
    </w:lvl>
    <w:lvl w:ilvl="4" w:tplc="04020019" w:tentative="1">
      <w:start w:val="1"/>
      <w:numFmt w:val="lowerLetter"/>
      <w:lvlText w:val="%5."/>
      <w:lvlJc w:val="left"/>
      <w:pPr>
        <w:ind w:left="4220" w:hanging="360"/>
      </w:pPr>
    </w:lvl>
    <w:lvl w:ilvl="5" w:tplc="0402001B" w:tentative="1">
      <w:start w:val="1"/>
      <w:numFmt w:val="lowerRoman"/>
      <w:lvlText w:val="%6."/>
      <w:lvlJc w:val="right"/>
      <w:pPr>
        <w:ind w:left="4940" w:hanging="180"/>
      </w:pPr>
    </w:lvl>
    <w:lvl w:ilvl="6" w:tplc="0402000F" w:tentative="1">
      <w:start w:val="1"/>
      <w:numFmt w:val="decimal"/>
      <w:lvlText w:val="%7."/>
      <w:lvlJc w:val="left"/>
      <w:pPr>
        <w:ind w:left="5660" w:hanging="360"/>
      </w:pPr>
    </w:lvl>
    <w:lvl w:ilvl="7" w:tplc="04020019" w:tentative="1">
      <w:start w:val="1"/>
      <w:numFmt w:val="lowerLetter"/>
      <w:lvlText w:val="%8."/>
      <w:lvlJc w:val="left"/>
      <w:pPr>
        <w:ind w:left="6380" w:hanging="360"/>
      </w:pPr>
    </w:lvl>
    <w:lvl w:ilvl="8" w:tplc="0402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32" w15:restartNumberingAfterBreak="0">
    <w:nsid w:val="5C4A39A4"/>
    <w:multiLevelType w:val="hybridMultilevel"/>
    <w:tmpl w:val="3CBEB070"/>
    <w:lvl w:ilvl="0" w:tplc="54F0EAA8">
      <w:start w:val="2"/>
      <w:numFmt w:val="decimal"/>
      <w:lvlText w:val="(%1)"/>
      <w:lvlJc w:val="left"/>
      <w:pPr>
        <w:tabs>
          <w:tab w:val="num" w:pos="2122"/>
        </w:tabs>
        <w:ind w:left="2122" w:hanging="1140"/>
      </w:pPr>
      <w:rPr>
        <w:rFonts w:hint="default"/>
        <w:color w:val="0000FF"/>
      </w:rPr>
    </w:lvl>
    <w:lvl w:ilvl="1" w:tplc="7EACF844">
      <w:start w:val="1"/>
      <w:numFmt w:val="decimal"/>
      <w:lvlText w:val="%2.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782"/>
        </w:tabs>
        <w:ind w:left="278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02"/>
        </w:tabs>
        <w:ind w:left="350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222"/>
        </w:tabs>
        <w:ind w:left="422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942"/>
        </w:tabs>
        <w:ind w:left="494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62"/>
        </w:tabs>
        <w:ind w:left="566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82"/>
        </w:tabs>
        <w:ind w:left="638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02"/>
        </w:tabs>
        <w:ind w:left="7102" w:hanging="180"/>
      </w:pPr>
    </w:lvl>
  </w:abstractNum>
  <w:abstractNum w:abstractNumId="33" w15:restartNumberingAfterBreak="0">
    <w:nsid w:val="60090CAA"/>
    <w:multiLevelType w:val="hybridMultilevel"/>
    <w:tmpl w:val="B3A431B2"/>
    <w:lvl w:ilvl="0" w:tplc="D910F900">
      <w:start w:val="1"/>
      <w:numFmt w:val="decimal"/>
      <w:lvlText w:val="%1."/>
      <w:lvlJc w:val="left"/>
      <w:pPr>
        <w:ind w:left="1342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FF"/>
      </w:rPr>
    </w:lvl>
    <w:lvl w:ilvl="1" w:tplc="04020019" w:tentative="1">
      <w:start w:val="1"/>
      <w:numFmt w:val="lowerLetter"/>
      <w:lvlText w:val="%2."/>
      <w:lvlJc w:val="left"/>
      <w:pPr>
        <w:ind w:left="2062" w:hanging="360"/>
      </w:pPr>
    </w:lvl>
    <w:lvl w:ilvl="2" w:tplc="0402001B" w:tentative="1">
      <w:start w:val="1"/>
      <w:numFmt w:val="lowerRoman"/>
      <w:lvlText w:val="%3."/>
      <w:lvlJc w:val="right"/>
      <w:pPr>
        <w:ind w:left="2782" w:hanging="180"/>
      </w:pPr>
    </w:lvl>
    <w:lvl w:ilvl="3" w:tplc="0402000F" w:tentative="1">
      <w:start w:val="1"/>
      <w:numFmt w:val="decimal"/>
      <w:lvlText w:val="%4."/>
      <w:lvlJc w:val="left"/>
      <w:pPr>
        <w:ind w:left="3502" w:hanging="360"/>
      </w:pPr>
    </w:lvl>
    <w:lvl w:ilvl="4" w:tplc="04020019" w:tentative="1">
      <w:start w:val="1"/>
      <w:numFmt w:val="lowerLetter"/>
      <w:lvlText w:val="%5."/>
      <w:lvlJc w:val="left"/>
      <w:pPr>
        <w:ind w:left="4222" w:hanging="360"/>
      </w:pPr>
    </w:lvl>
    <w:lvl w:ilvl="5" w:tplc="0402001B" w:tentative="1">
      <w:start w:val="1"/>
      <w:numFmt w:val="lowerRoman"/>
      <w:lvlText w:val="%6."/>
      <w:lvlJc w:val="right"/>
      <w:pPr>
        <w:ind w:left="4942" w:hanging="180"/>
      </w:pPr>
    </w:lvl>
    <w:lvl w:ilvl="6" w:tplc="0402000F" w:tentative="1">
      <w:start w:val="1"/>
      <w:numFmt w:val="decimal"/>
      <w:lvlText w:val="%7."/>
      <w:lvlJc w:val="left"/>
      <w:pPr>
        <w:ind w:left="5662" w:hanging="360"/>
      </w:pPr>
    </w:lvl>
    <w:lvl w:ilvl="7" w:tplc="04020019" w:tentative="1">
      <w:start w:val="1"/>
      <w:numFmt w:val="lowerLetter"/>
      <w:lvlText w:val="%8."/>
      <w:lvlJc w:val="left"/>
      <w:pPr>
        <w:ind w:left="6382" w:hanging="360"/>
      </w:pPr>
    </w:lvl>
    <w:lvl w:ilvl="8" w:tplc="0402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34" w15:restartNumberingAfterBreak="0">
    <w:nsid w:val="6AEB0BC7"/>
    <w:multiLevelType w:val="hybridMultilevel"/>
    <w:tmpl w:val="3500902C"/>
    <w:lvl w:ilvl="0" w:tplc="6F38528C">
      <w:start w:val="1"/>
      <w:numFmt w:val="decimal"/>
      <w:lvlText w:val="%1."/>
      <w:lvlJc w:val="left"/>
      <w:pPr>
        <w:tabs>
          <w:tab w:val="num" w:pos="2730"/>
        </w:tabs>
        <w:ind w:left="2730" w:hanging="11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5" w15:restartNumberingAfterBreak="0">
    <w:nsid w:val="6D31415C"/>
    <w:multiLevelType w:val="hybridMultilevel"/>
    <w:tmpl w:val="A20AD246"/>
    <w:lvl w:ilvl="0" w:tplc="6186BDE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0C4915"/>
    <w:multiLevelType w:val="hybridMultilevel"/>
    <w:tmpl w:val="9CE0EA2C"/>
    <w:lvl w:ilvl="0" w:tplc="6C60332C">
      <w:start w:val="4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7" w15:restartNumberingAfterBreak="0">
    <w:nsid w:val="77647774"/>
    <w:multiLevelType w:val="hybridMultilevel"/>
    <w:tmpl w:val="AC5A8E22"/>
    <w:lvl w:ilvl="0" w:tplc="16D66D40">
      <w:start w:val="1"/>
      <w:numFmt w:val="decimal"/>
      <w:lvlText w:val="%1."/>
      <w:lvlJc w:val="left"/>
      <w:pPr>
        <w:ind w:left="1592" w:hanging="360"/>
      </w:pPr>
      <w:rPr>
        <w:rFonts w:hint="default"/>
        <w:color w:val="0070C0"/>
      </w:rPr>
    </w:lvl>
    <w:lvl w:ilvl="1" w:tplc="04020019" w:tentative="1">
      <w:start w:val="1"/>
      <w:numFmt w:val="lowerLetter"/>
      <w:lvlText w:val="%2."/>
      <w:lvlJc w:val="left"/>
      <w:pPr>
        <w:ind w:left="2312" w:hanging="360"/>
      </w:pPr>
    </w:lvl>
    <w:lvl w:ilvl="2" w:tplc="0402001B" w:tentative="1">
      <w:start w:val="1"/>
      <w:numFmt w:val="lowerRoman"/>
      <w:lvlText w:val="%3."/>
      <w:lvlJc w:val="right"/>
      <w:pPr>
        <w:ind w:left="3032" w:hanging="180"/>
      </w:pPr>
    </w:lvl>
    <w:lvl w:ilvl="3" w:tplc="0402000F" w:tentative="1">
      <w:start w:val="1"/>
      <w:numFmt w:val="decimal"/>
      <w:lvlText w:val="%4."/>
      <w:lvlJc w:val="left"/>
      <w:pPr>
        <w:ind w:left="3752" w:hanging="360"/>
      </w:pPr>
    </w:lvl>
    <w:lvl w:ilvl="4" w:tplc="04020019" w:tentative="1">
      <w:start w:val="1"/>
      <w:numFmt w:val="lowerLetter"/>
      <w:lvlText w:val="%5."/>
      <w:lvlJc w:val="left"/>
      <w:pPr>
        <w:ind w:left="4472" w:hanging="360"/>
      </w:pPr>
    </w:lvl>
    <w:lvl w:ilvl="5" w:tplc="0402001B" w:tentative="1">
      <w:start w:val="1"/>
      <w:numFmt w:val="lowerRoman"/>
      <w:lvlText w:val="%6."/>
      <w:lvlJc w:val="right"/>
      <w:pPr>
        <w:ind w:left="5192" w:hanging="180"/>
      </w:pPr>
    </w:lvl>
    <w:lvl w:ilvl="6" w:tplc="0402000F" w:tentative="1">
      <w:start w:val="1"/>
      <w:numFmt w:val="decimal"/>
      <w:lvlText w:val="%7."/>
      <w:lvlJc w:val="left"/>
      <w:pPr>
        <w:ind w:left="5912" w:hanging="360"/>
      </w:pPr>
    </w:lvl>
    <w:lvl w:ilvl="7" w:tplc="04020019" w:tentative="1">
      <w:start w:val="1"/>
      <w:numFmt w:val="lowerLetter"/>
      <w:lvlText w:val="%8."/>
      <w:lvlJc w:val="left"/>
      <w:pPr>
        <w:ind w:left="6632" w:hanging="360"/>
      </w:pPr>
    </w:lvl>
    <w:lvl w:ilvl="8" w:tplc="0402001B" w:tentative="1">
      <w:start w:val="1"/>
      <w:numFmt w:val="lowerRoman"/>
      <w:lvlText w:val="%9."/>
      <w:lvlJc w:val="right"/>
      <w:pPr>
        <w:ind w:left="7352" w:hanging="180"/>
      </w:pPr>
    </w:lvl>
  </w:abstractNum>
  <w:num w:numId="1">
    <w:abstractNumId w:val="2"/>
  </w:num>
  <w:num w:numId="2">
    <w:abstractNumId w:val="33"/>
  </w:num>
  <w:num w:numId="3">
    <w:abstractNumId w:val="32"/>
  </w:num>
  <w:num w:numId="4">
    <w:abstractNumId w:val="25"/>
  </w:num>
  <w:num w:numId="5">
    <w:abstractNumId w:val="5"/>
  </w:num>
  <w:num w:numId="6">
    <w:abstractNumId w:val="19"/>
  </w:num>
  <w:num w:numId="7">
    <w:abstractNumId w:val="14"/>
  </w:num>
  <w:num w:numId="8">
    <w:abstractNumId w:val="31"/>
  </w:num>
  <w:num w:numId="9">
    <w:abstractNumId w:val="13"/>
  </w:num>
  <w:num w:numId="10">
    <w:abstractNumId w:val="21"/>
  </w:num>
  <w:num w:numId="11">
    <w:abstractNumId w:val="20"/>
  </w:num>
  <w:num w:numId="12">
    <w:abstractNumId w:val="23"/>
  </w:num>
  <w:num w:numId="13">
    <w:abstractNumId w:val="16"/>
  </w:num>
  <w:num w:numId="14">
    <w:abstractNumId w:val="4"/>
  </w:num>
  <w:num w:numId="15">
    <w:abstractNumId w:val="8"/>
  </w:num>
  <w:num w:numId="16">
    <w:abstractNumId w:val="1"/>
  </w:num>
  <w:num w:numId="17">
    <w:abstractNumId w:val="10"/>
  </w:num>
  <w:num w:numId="18">
    <w:abstractNumId w:val="3"/>
  </w:num>
  <w:num w:numId="19">
    <w:abstractNumId w:val="26"/>
  </w:num>
  <w:num w:numId="20">
    <w:abstractNumId w:val="15"/>
  </w:num>
  <w:num w:numId="21">
    <w:abstractNumId w:val="24"/>
  </w:num>
  <w:num w:numId="22">
    <w:abstractNumId w:val="34"/>
  </w:num>
  <w:num w:numId="23">
    <w:abstractNumId w:val="36"/>
  </w:num>
  <w:num w:numId="24">
    <w:abstractNumId w:val="29"/>
  </w:num>
  <w:num w:numId="25">
    <w:abstractNumId w:val="37"/>
  </w:num>
  <w:num w:numId="26">
    <w:abstractNumId w:val="27"/>
  </w:num>
  <w:num w:numId="27">
    <w:abstractNumId w:val="9"/>
  </w:num>
  <w:num w:numId="28">
    <w:abstractNumId w:val="30"/>
  </w:num>
  <w:num w:numId="29">
    <w:abstractNumId w:val="18"/>
  </w:num>
  <w:num w:numId="30">
    <w:abstractNumId w:val="28"/>
  </w:num>
  <w:num w:numId="31">
    <w:abstractNumId w:val="22"/>
  </w:num>
  <w:num w:numId="32">
    <w:abstractNumId w:val="11"/>
  </w:num>
  <w:num w:numId="33">
    <w:abstractNumId w:val="0"/>
  </w:num>
  <w:num w:numId="34">
    <w:abstractNumId w:val="17"/>
  </w:num>
  <w:num w:numId="35">
    <w:abstractNumId w:val="12"/>
  </w:num>
  <w:num w:numId="36">
    <w:abstractNumId w:val="7"/>
  </w:num>
  <w:num w:numId="37">
    <w:abstractNumId w:val="6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86"/>
    <w:rsid w:val="00766B07"/>
    <w:rsid w:val="00B52586"/>
    <w:rsid w:val="00C9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A42EF"/>
  <w15:chartTrackingRefBased/>
  <w15:docId w15:val="{0FCC9955-291F-4FE3-A68F-FB084246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B5258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52586"/>
    <w:pPr>
      <w:keepNext/>
      <w:spacing w:after="0" w:line="240" w:lineRule="auto"/>
      <w:ind w:left="709" w:hanging="709"/>
      <w:jc w:val="both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5258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52586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52586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5258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5258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52586"/>
    <w:pPr>
      <w:keepNext/>
      <w:spacing w:after="0" w:line="240" w:lineRule="auto"/>
      <w:ind w:firstLine="765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52586"/>
    <w:pPr>
      <w:keepNext/>
      <w:spacing w:after="0" w:line="240" w:lineRule="auto"/>
      <w:ind w:left="-142"/>
      <w:jc w:val="both"/>
      <w:outlineLvl w:val="8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52586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B52586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B5258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rsid w:val="00B5258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B52586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rsid w:val="00B52586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B52586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B5258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B52586"/>
    <w:rPr>
      <w:rFonts w:ascii="Times New Roman" w:eastAsia="Times New Roman" w:hAnsi="Times New Roman" w:cs="Times New Roman"/>
      <w:b/>
      <w:sz w:val="24"/>
      <w:szCs w:val="2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B52586"/>
  </w:style>
  <w:style w:type="paragraph" w:customStyle="1" w:styleId="Style">
    <w:name w:val="Style"/>
    <w:rsid w:val="00B52586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6">
    <w:name w:val="Style6"/>
    <w:rsid w:val="00B52586"/>
    <w:pPr>
      <w:widowControl w:val="0"/>
      <w:autoSpaceDE w:val="0"/>
      <w:autoSpaceDN w:val="0"/>
      <w:adjustRightInd w:val="0"/>
      <w:spacing w:after="0" w:line="240" w:lineRule="auto"/>
      <w:ind w:left="140" w:right="140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bg-BG"/>
    </w:rPr>
  </w:style>
  <w:style w:type="paragraph" w:customStyle="1" w:styleId="Style5">
    <w:name w:val="Style5"/>
    <w:rsid w:val="00B52586"/>
    <w:pPr>
      <w:widowControl w:val="0"/>
      <w:autoSpaceDE w:val="0"/>
      <w:autoSpaceDN w:val="0"/>
      <w:adjustRightInd w:val="0"/>
      <w:spacing w:after="0" w:line="240" w:lineRule="auto"/>
      <w:ind w:left="140" w:right="140"/>
      <w:jc w:val="center"/>
    </w:pPr>
    <w:rPr>
      <w:rFonts w:ascii="Times New Roman" w:eastAsia="Times New Roman" w:hAnsi="Times New Roman" w:cs="Times New Roman"/>
      <w:sz w:val="30"/>
      <w:szCs w:val="30"/>
      <w:lang w:eastAsia="bg-BG"/>
    </w:rPr>
  </w:style>
  <w:style w:type="paragraph" w:customStyle="1" w:styleId="Style4">
    <w:name w:val="Style4"/>
    <w:rsid w:val="00B52586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center"/>
    </w:pPr>
    <w:rPr>
      <w:rFonts w:ascii="Times New Roman" w:eastAsia="Times New Roman" w:hAnsi="Times New Roman" w:cs="Times New Roman"/>
      <w:sz w:val="30"/>
      <w:szCs w:val="30"/>
      <w:lang w:eastAsia="bg-BG"/>
    </w:rPr>
  </w:style>
  <w:style w:type="paragraph" w:customStyle="1" w:styleId="Style3">
    <w:name w:val="Style3"/>
    <w:rsid w:val="00B52586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i/>
      <w:iCs/>
      <w:sz w:val="30"/>
      <w:szCs w:val="30"/>
      <w:lang w:eastAsia="bg-BG"/>
    </w:rPr>
  </w:style>
  <w:style w:type="paragraph" w:customStyle="1" w:styleId="Style2">
    <w:name w:val="Style2"/>
    <w:rsid w:val="00B52586"/>
    <w:pPr>
      <w:widowControl w:val="0"/>
      <w:autoSpaceDE w:val="0"/>
      <w:autoSpaceDN w:val="0"/>
      <w:adjustRightInd w:val="0"/>
      <w:spacing w:after="0" w:line="240" w:lineRule="auto"/>
      <w:ind w:left="140" w:right="140" w:firstLine="84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">
    <w:name w:val="Style1"/>
    <w:rsid w:val="00B52586"/>
    <w:pPr>
      <w:widowControl w:val="0"/>
      <w:autoSpaceDE w:val="0"/>
      <w:autoSpaceDN w:val="0"/>
      <w:adjustRightInd w:val="0"/>
      <w:spacing w:after="0" w:line="240" w:lineRule="auto"/>
      <w:ind w:left="140" w:right="140"/>
    </w:pPr>
    <w:rPr>
      <w:rFonts w:ascii="Times New Roman" w:eastAsia="Times New Roman" w:hAnsi="Times New Roman" w:cs="Times New Roman"/>
      <w:sz w:val="28"/>
      <w:szCs w:val="28"/>
      <w:lang w:eastAsia="bg-BG"/>
    </w:rPr>
  </w:style>
  <w:style w:type="paragraph" w:styleId="Header">
    <w:name w:val="header"/>
    <w:basedOn w:val="Normal"/>
    <w:link w:val="HeaderChar"/>
    <w:rsid w:val="00B5258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erChar">
    <w:name w:val="Header Char"/>
    <w:basedOn w:val="DefaultParagraphFont"/>
    <w:link w:val="Header"/>
    <w:rsid w:val="00B5258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rsid w:val="00B5258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B5258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irstline">
    <w:name w:val="firstline"/>
    <w:basedOn w:val="Normal"/>
    <w:rsid w:val="00B52586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BodyText2">
    <w:name w:val="Body Text 2"/>
    <w:basedOn w:val="Normal"/>
    <w:link w:val="BodyText2Char"/>
    <w:rsid w:val="00B52586"/>
    <w:pPr>
      <w:spacing w:after="0" w:line="240" w:lineRule="auto"/>
      <w:jc w:val="both"/>
    </w:pPr>
    <w:rPr>
      <w:rFonts w:ascii="Times New Roman" w:eastAsia="Times New Roman" w:hAnsi="Times New Roman" w:cs="Times New Roman"/>
      <w:color w:val="FFFF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B52586"/>
    <w:rPr>
      <w:rFonts w:ascii="Times New Roman" w:eastAsia="Times New Roman" w:hAnsi="Times New Roman" w:cs="Times New Roman"/>
      <w:color w:val="FFFF00"/>
      <w:sz w:val="24"/>
      <w:szCs w:val="24"/>
    </w:rPr>
  </w:style>
  <w:style w:type="table" w:styleId="TableGrid">
    <w:name w:val="Table Grid"/>
    <w:basedOn w:val="TableNormal"/>
    <w:rsid w:val="00B52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0">
    <w:name w:val="style0"/>
    <w:basedOn w:val="Normal"/>
    <w:uiPriority w:val="99"/>
    <w:rsid w:val="00B52586"/>
    <w:pPr>
      <w:spacing w:after="0" w:line="240" w:lineRule="auto"/>
      <w:ind w:firstLine="1200"/>
      <w:jc w:val="both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PlainText">
    <w:name w:val="Plain Text"/>
    <w:basedOn w:val="Normal"/>
    <w:link w:val="PlainTextChar"/>
    <w:uiPriority w:val="99"/>
    <w:rsid w:val="00B5258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 w:eastAsia="bg-BG"/>
    </w:rPr>
  </w:style>
  <w:style w:type="character" w:customStyle="1" w:styleId="PlainTextChar">
    <w:name w:val="Plain Text Char"/>
    <w:basedOn w:val="DefaultParagraphFont"/>
    <w:link w:val="PlainText"/>
    <w:uiPriority w:val="99"/>
    <w:rsid w:val="00B52586"/>
    <w:rPr>
      <w:rFonts w:ascii="Courier New" w:eastAsia="Times New Roman" w:hAnsi="Courier New" w:cs="Times New Roman"/>
      <w:sz w:val="20"/>
      <w:szCs w:val="20"/>
      <w:lang w:val="en-GB" w:eastAsia="bg-BG"/>
    </w:rPr>
  </w:style>
  <w:style w:type="character" w:customStyle="1" w:styleId="ldef">
    <w:name w:val="ldef"/>
    <w:basedOn w:val="DefaultParagraphFont"/>
    <w:rsid w:val="00B52586"/>
  </w:style>
  <w:style w:type="paragraph" w:styleId="BodyText">
    <w:name w:val="Body Text"/>
    <w:basedOn w:val="Normal"/>
    <w:link w:val="BodyTextChar"/>
    <w:rsid w:val="00B5258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52586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B52586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52586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B52586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B52586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B5258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B5258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B52586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rsid w:val="00B52586"/>
    <w:rPr>
      <w:rFonts w:ascii="Tahoma" w:eastAsia="Times New Roman" w:hAnsi="Tahoma" w:cs="Tahoma"/>
      <w:sz w:val="16"/>
      <w:szCs w:val="16"/>
      <w:lang w:val="en-GB"/>
    </w:rPr>
  </w:style>
  <w:style w:type="paragraph" w:customStyle="1" w:styleId="Heading20">
    <w:name w:val="Heading2"/>
    <w:basedOn w:val="Heading2"/>
    <w:next w:val="Normal"/>
    <w:rsid w:val="00B52586"/>
    <w:pPr>
      <w:tabs>
        <w:tab w:val="num" w:pos="1125"/>
      </w:tabs>
      <w:spacing w:before="240" w:after="60"/>
      <w:ind w:left="0" w:firstLine="0"/>
    </w:pPr>
    <w:rPr>
      <w:bCs/>
      <w:iCs/>
      <w:sz w:val="28"/>
      <w:szCs w:val="28"/>
      <w:lang w:eastAsia="bg-BG"/>
    </w:rPr>
  </w:style>
  <w:style w:type="paragraph" w:customStyle="1" w:styleId="Heading10">
    <w:name w:val="Heading1"/>
    <w:basedOn w:val="Heading1"/>
    <w:next w:val="Normal"/>
    <w:rsid w:val="00B52586"/>
    <w:pPr>
      <w:tabs>
        <w:tab w:val="num" w:pos="1125"/>
      </w:tabs>
      <w:spacing w:before="240" w:after="60"/>
      <w:ind w:left="1125" w:hanging="360"/>
      <w:jc w:val="both"/>
    </w:pPr>
    <w:rPr>
      <w:rFonts w:cs="Arial"/>
      <w:bCs/>
      <w:kern w:val="32"/>
      <w:sz w:val="28"/>
      <w:szCs w:val="32"/>
      <w:lang w:eastAsia="bg-BG"/>
    </w:rPr>
  </w:style>
  <w:style w:type="paragraph" w:styleId="NoSpacing">
    <w:name w:val="No Spacing"/>
    <w:link w:val="NoSpacingChar"/>
    <w:uiPriority w:val="99"/>
    <w:qFormat/>
    <w:rsid w:val="00B52586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99"/>
    <w:locked/>
    <w:rsid w:val="00B52586"/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qFormat/>
    <w:rsid w:val="00B52586"/>
    <w:pPr>
      <w:spacing w:after="200" w:line="276" w:lineRule="auto"/>
      <w:ind w:left="720"/>
      <w:contextualSpacing/>
    </w:pPr>
    <w:rPr>
      <w:rFonts w:ascii="Arial" w:eastAsia="Calibri" w:hAnsi="Arial" w:cs="Times New Roman"/>
      <w:sz w:val="24"/>
      <w:lang w:val="en-GB"/>
    </w:rPr>
  </w:style>
  <w:style w:type="character" w:styleId="Emphasis">
    <w:name w:val="Emphasis"/>
    <w:qFormat/>
    <w:rsid w:val="00B52586"/>
    <w:rPr>
      <w:i/>
      <w:iCs/>
    </w:rPr>
  </w:style>
  <w:style w:type="paragraph" w:styleId="CommentText">
    <w:name w:val="annotation text"/>
    <w:basedOn w:val="Normal"/>
    <w:link w:val="CommentTextChar"/>
    <w:rsid w:val="00B52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CommentTextChar">
    <w:name w:val="Comment Text Char"/>
    <w:basedOn w:val="DefaultParagraphFont"/>
    <w:link w:val="CommentText"/>
    <w:rsid w:val="00B52586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B525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52586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character" w:styleId="PageNumber">
    <w:name w:val="page number"/>
    <w:basedOn w:val="DefaultParagraphFont"/>
    <w:rsid w:val="00B52586"/>
  </w:style>
  <w:style w:type="character" w:customStyle="1" w:styleId="legaldocreference1">
    <w:name w:val="legaldocreference1"/>
    <w:rsid w:val="00B52586"/>
    <w:rPr>
      <w:i w:val="0"/>
      <w:iCs w:val="0"/>
      <w:color w:val="840084"/>
      <w:u w:val="single"/>
    </w:rPr>
  </w:style>
  <w:style w:type="character" w:customStyle="1" w:styleId="newdocreference1">
    <w:name w:val="newdocreference1"/>
    <w:rsid w:val="00B52586"/>
    <w:rPr>
      <w:i w:val="0"/>
      <w:iCs w:val="0"/>
      <w:color w:val="0000FF"/>
      <w:u w:val="single"/>
    </w:rPr>
  </w:style>
  <w:style w:type="character" w:customStyle="1" w:styleId="samedocreference1">
    <w:name w:val="samedocreference1"/>
    <w:rsid w:val="00B52586"/>
    <w:rPr>
      <w:i w:val="0"/>
      <w:iCs w:val="0"/>
      <w:color w:val="8B0000"/>
      <w:u w:val="single"/>
    </w:rPr>
  </w:style>
  <w:style w:type="character" w:customStyle="1" w:styleId="samedocreference2">
    <w:name w:val="samedocreference2"/>
    <w:rsid w:val="00B52586"/>
    <w:rPr>
      <w:i w:val="0"/>
      <w:iCs w:val="0"/>
      <w:color w:val="8B0000"/>
      <w:u w:val="single"/>
    </w:rPr>
  </w:style>
  <w:style w:type="character" w:customStyle="1" w:styleId="samedocreference3">
    <w:name w:val="samedocreference3"/>
    <w:rsid w:val="00B52586"/>
    <w:rPr>
      <w:i w:val="0"/>
      <w:iCs w:val="0"/>
      <w:color w:val="8B0000"/>
      <w:u w:val="single"/>
    </w:rPr>
  </w:style>
  <w:style w:type="character" w:customStyle="1" w:styleId="samedocreference4">
    <w:name w:val="samedocreference4"/>
    <w:rsid w:val="00B52586"/>
    <w:rPr>
      <w:i w:val="0"/>
      <w:iCs w:val="0"/>
      <w:color w:val="8B0000"/>
      <w:u w:val="single"/>
    </w:rPr>
  </w:style>
  <w:style w:type="character" w:customStyle="1" w:styleId="samedocreference5">
    <w:name w:val="samedocreference5"/>
    <w:rsid w:val="00B52586"/>
    <w:rPr>
      <w:i w:val="0"/>
      <w:iCs w:val="0"/>
      <w:color w:val="8B0000"/>
      <w:u w:val="single"/>
    </w:rPr>
  </w:style>
  <w:style w:type="character" w:customStyle="1" w:styleId="samedocreference6">
    <w:name w:val="samedocreference6"/>
    <w:rsid w:val="00B52586"/>
    <w:rPr>
      <w:i w:val="0"/>
      <w:iCs w:val="0"/>
      <w:color w:val="8B0000"/>
      <w:u w:val="single"/>
    </w:rPr>
  </w:style>
  <w:style w:type="character" w:customStyle="1" w:styleId="samedocreference7">
    <w:name w:val="samedocreference7"/>
    <w:rsid w:val="00B52586"/>
    <w:rPr>
      <w:i w:val="0"/>
      <w:iCs w:val="0"/>
      <w:color w:val="8B0000"/>
      <w:u w:val="single"/>
    </w:rPr>
  </w:style>
  <w:style w:type="character" w:customStyle="1" w:styleId="samedocreference8">
    <w:name w:val="samedocreference8"/>
    <w:rsid w:val="00B52586"/>
    <w:rPr>
      <w:i w:val="0"/>
      <w:iCs w:val="0"/>
      <w:color w:val="8B0000"/>
      <w:u w:val="single"/>
    </w:rPr>
  </w:style>
  <w:style w:type="paragraph" w:customStyle="1" w:styleId="title12">
    <w:name w:val="title12"/>
    <w:basedOn w:val="Normal"/>
    <w:rsid w:val="00B5258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bg-BG"/>
    </w:rPr>
  </w:style>
  <w:style w:type="paragraph" w:styleId="TOC1">
    <w:name w:val="toc 1"/>
    <w:basedOn w:val="Normal"/>
    <w:next w:val="Normal"/>
    <w:autoRedefine/>
    <w:rsid w:val="00B52586"/>
    <w:pPr>
      <w:spacing w:after="0" w:line="240" w:lineRule="auto"/>
    </w:pPr>
    <w:rPr>
      <w:rFonts w:ascii="Arial" w:eastAsia="Times New Roman" w:hAnsi="Arial" w:cs="Times New Roman"/>
      <w:szCs w:val="20"/>
      <w:lang w:eastAsia="bg-BG"/>
    </w:rPr>
  </w:style>
  <w:style w:type="paragraph" w:styleId="Caption">
    <w:name w:val="caption"/>
    <w:basedOn w:val="Normal"/>
    <w:next w:val="Normal"/>
    <w:qFormat/>
    <w:rsid w:val="00B52586"/>
    <w:pPr>
      <w:tabs>
        <w:tab w:val="left" w:pos="900"/>
        <w:tab w:val="left" w:pos="8055"/>
      </w:tabs>
      <w:spacing w:after="0" w:line="240" w:lineRule="auto"/>
      <w:jc w:val="both"/>
    </w:pPr>
    <w:rPr>
      <w:rFonts w:ascii="Tahoma" w:eastAsia="Times New Roman" w:hAnsi="Tahoma" w:cs="Times New Roman"/>
      <w:b/>
      <w:sz w:val="20"/>
      <w:szCs w:val="20"/>
      <w:lang w:eastAsia="bg-BG"/>
    </w:rPr>
  </w:style>
  <w:style w:type="table" w:customStyle="1" w:styleId="TableGrid1">
    <w:name w:val="Table Grid1"/>
    <w:basedOn w:val="TableNormal"/>
    <w:next w:val="TableGrid"/>
    <w:uiPriority w:val="99"/>
    <w:rsid w:val="00B52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">
    <w:name w:val="No List11"/>
    <w:next w:val="NoList"/>
    <w:semiHidden/>
    <w:rsid w:val="00B52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1607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Regional Development and Public Works</Company>
  <LinksUpToDate>false</LinksUpToDate>
  <CharactersWithSpaces>10746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LYUBOMIROVA TOMOVA</dc:creator>
  <cp:keywords/>
  <dc:description/>
  <cp:lastModifiedBy>MARGARITA LYUBOMIROVA TOMOVA</cp:lastModifiedBy>
  <cp:revision>1</cp:revision>
  <dcterms:created xsi:type="dcterms:W3CDTF">2022-10-21T11:01:00Z</dcterms:created>
  <dcterms:modified xsi:type="dcterms:W3CDTF">2022-10-21T11:05:00Z</dcterms:modified>
</cp:coreProperties>
</file>